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6598" w14:textId="3A90BAD8" w:rsidR="00427644" w:rsidRDefault="00701804">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a29a475728d14ce39ad4b83e2e263c9e"/>
          <w:id w:val="-1276016692"/>
          <w:lock w:val="sdtLocked"/>
          <w:placeholder>
            <w:docPart w:val="GBC22222222222222222222222222222"/>
          </w:placeholder>
        </w:sdtPr>
        <w:sdtEndPr/>
        <w:sdtContent>
          <w:r>
            <w:rPr>
              <w:rFonts w:asciiTheme="minorEastAsia" w:hAnsiTheme="minorEastAsia" w:hint="eastAsia"/>
              <w:sz w:val="24"/>
              <w:szCs w:val="24"/>
            </w:rPr>
            <w:t>603191</w:t>
          </w:r>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2c473755273d4f168bb20aa396d16222"/>
          <w:id w:val="-347023431"/>
          <w:lock w:val="sdtLocked"/>
          <w:placeholder>
            <w:docPart w:val="GBC22222222222222222222222222222"/>
          </w:placeholder>
        </w:sdtPr>
        <w:sdtEndPr/>
        <w:sdtContent>
          <w:proofErr w:type="gramStart"/>
          <w:r>
            <w:rPr>
              <w:rFonts w:asciiTheme="minorEastAsia" w:hAnsiTheme="minorEastAsia" w:hint="eastAsia"/>
              <w:sz w:val="24"/>
              <w:szCs w:val="24"/>
            </w:rPr>
            <w:t>望变电气</w:t>
          </w:r>
          <w:proofErr w:type="gramEnd"/>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c8d7e6ba73dc43c085efbea978881218"/>
          <w:id w:val="787626683"/>
          <w:lock w:val="sdtLocked"/>
          <w:placeholder>
            <w:docPart w:val="GBC22222222222222222222222222222"/>
          </w:placeholder>
        </w:sdtPr>
        <w:sdtEndPr/>
        <w:sdtContent>
          <w:r>
            <w:rPr>
              <w:rFonts w:asciiTheme="minorEastAsia" w:hAnsiTheme="minorEastAsia" w:hint="eastAsia"/>
              <w:sz w:val="24"/>
              <w:szCs w:val="24"/>
            </w:rPr>
            <w:t>202</w:t>
          </w:r>
          <w:r w:rsidR="00141503">
            <w:rPr>
              <w:rFonts w:asciiTheme="minorEastAsia" w:hAnsiTheme="minorEastAsia"/>
              <w:sz w:val="24"/>
              <w:szCs w:val="24"/>
            </w:rPr>
            <w:t>6-006</w:t>
          </w:r>
        </w:sdtContent>
      </w:sdt>
    </w:p>
    <w:p w14:paraId="07ED4FAA" w14:textId="77777777" w:rsidR="00427644" w:rsidRDefault="00427644">
      <w:pPr>
        <w:adjustRightInd w:val="0"/>
        <w:snapToGrid w:val="0"/>
        <w:spacing w:line="360" w:lineRule="auto"/>
        <w:jc w:val="center"/>
        <w:rPr>
          <w:rFonts w:asciiTheme="minorEastAsia" w:hAnsiTheme="minorEastAsia"/>
          <w:sz w:val="24"/>
          <w:szCs w:val="24"/>
        </w:rPr>
      </w:pPr>
    </w:p>
    <w:p w14:paraId="52597BD5" w14:textId="77777777" w:rsidR="00427644" w:rsidRDefault="000F4DBC">
      <w:pPr>
        <w:adjustRightInd w:val="0"/>
        <w:snapToGrid w:val="0"/>
        <w:spacing w:line="360" w:lineRule="auto"/>
        <w:jc w:val="center"/>
        <w:rPr>
          <w:rFonts w:asciiTheme="minorEastAsia" w:hAnsiTheme="minorEastAsia"/>
          <w:b/>
          <w:color w:val="FF0000"/>
          <w:sz w:val="36"/>
          <w:szCs w:val="24"/>
        </w:rPr>
      </w:pPr>
      <w:sdt>
        <w:sdtPr>
          <w:rPr>
            <w:rFonts w:asciiTheme="minorEastAsia" w:hAnsiTheme="minorEastAsia" w:hint="eastAsia"/>
            <w:b/>
            <w:color w:val="FF0000"/>
            <w:sz w:val="36"/>
            <w:szCs w:val="24"/>
          </w:rPr>
          <w:alias w:val="公司法定中文名称"/>
          <w:tag w:val="_GBC_831607ef88a54189bfd5ac21b9bb9d17"/>
          <w:id w:val="2039080747"/>
          <w:lock w:val="sdtLocked"/>
          <w:placeholder>
            <w:docPart w:val="GBC22222222222222222222222222222"/>
          </w:placeholder>
        </w:sdtPr>
        <w:sdtEndPr/>
        <w:sdtContent>
          <w:proofErr w:type="gramStart"/>
          <w:r w:rsidR="00701804">
            <w:rPr>
              <w:rFonts w:asciiTheme="minorEastAsia" w:hAnsiTheme="minorEastAsia" w:hint="eastAsia"/>
              <w:b/>
              <w:color w:val="FF0000"/>
              <w:sz w:val="36"/>
              <w:szCs w:val="24"/>
            </w:rPr>
            <w:t>重庆望变电气</w:t>
          </w:r>
          <w:proofErr w:type="gramEnd"/>
          <w:r w:rsidR="00701804">
            <w:rPr>
              <w:rFonts w:asciiTheme="minorEastAsia" w:hAnsiTheme="minorEastAsia" w:hint="eastAsia"/>
              <w:b/>
              <w:color w:val="FF0000"/>
              <w:sz w:val="36"/>
              <w:szCs w:val="24"/>
            </w:rPr>
            <w:t>（集团）股份有限公司</w:t>
          </w:r>
        </w:sdtContent>
      </w:sdt>
    </w:p>
    <w:p w14:paraId="3615DF43" w14:textId="77777777" w:rsidR="00427644" w:rsidRDefault="00701804">
      <w:pPr>
        <w:adjustRightInd w:val="0"/>
        <w:snapToGrid w:val="0"/>
        <w:spacing w:line="360" w:lineRule="auto"/>
        <w:jc w:val="center"/>
        <w:rPr>
          <w:rFonts w:asciiTheme="minorEastAsia" w:hAnsiTheme="minorEastAsia"/>
          <w:b/>
          <w:color w:val="FF0000"/>
          <w:sz w:val="36"/>
          <w:szCs w:val="24"/>
        </w:rPr>
      </w:pPr>
      <w:r>
        <w:rPr>
          <w:rFonts w:asciiTheme="minorEastAsia" w:hAnsiTheme="minorEastAsia" w:hint="eastAsia"/>
          <w:b/>
          <w:color w:val="FF0000"/>
          <w:sz w:val="36"/>
          <w:szCs w:val="24"/>
        </w:rPr>
        <w:t>股东提前终止减</w:t>
      </w:r>
      <w:proofErr w:type="gramStart"/>
      <w:r>
        <w:rPr>
          <w:rFonts w:asciiTheme="minorEastAsia" w:hAnsiTheme="minorEastAsia" w:hint="eastAsia"/>
          <w:b/>
          <w:color w:val="FF0000"/>
          <w:sz w:val="36"/>
          <w:szCs w:val="24"/>
        </w:rPr>
        <w:t>持计划暨股份减持结果</w:t>
      </w:r>
      <w:proofErr w:type="gramEnd"/>
      <w:r>
        <w:rPr>
          <w:rFonts w:asciiTheme="minorEastAsia" w:hAnsiTheme="minorEastAsia" w:hint="eastAsia"/>
          <w:b/>
          <w:color w:val="FF0000"/>
          <w:sz w:val="36"/>
          <w:szCs w:val="24"/>
        </w:rPr>
        <w:t>公告</w:t>
      </w:r>
    </w:p>
    <w:sdt>
      <w:sdtPr>
        <w:rPr>
          <w:rFonts w:asciiTheme="minorEastAsia" w:hAnsiTheme="minorEastAsia"/>
          <w:color w:val="000000"/>
          <w:sz w:val="24"/>
          <w:szCs w:val="24"/>
        </w:rPr>
        <w:alias w:val="选项模块:本公司董事会、全体董事及相关股东保证本公告内容不存在任何虚假..."/>
        <w:tag w:val="_SEC_223a94331c4d482f98d0f3bbbc1e09db"/>
        <w:id w:val="-1229075366"/>
        <w:lock w:val="sdtLocked"/>
        <w:placeholder>
          <w:docPart w:val="GBC22222222222222222222222222222"/>
        </w:placeholder>
      </w:sdtPr>
      <w:sdtEndPr>
        <w:rPr>
          <w:rFonts w:hint="eastAsia"/>
        </w:rPr>
      </w:sdtEndPr>
      <w:sdtContent>
        <w:p w14:paraId="0022D127" w14:textId="77777777" w:rsidR="00427644" w:rsidRDefault="00701804">
          <w:pPr>
            <w:pBdr>
              <w:top w:val="single" w:sz="4" w:space="10" w:color="auto"/>
              <w:left w:val="single" w:sz="4" w:space="4"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52BE8767" w14:textId="77777777" w:rsidR="00427644" w:rsidRDefault="00427644"/>
    <w:p w14:paraId="04BDA247" w14:textId="77777777" w:rsidR="00427644" w:rsidRDefault="00427644">
      <w:pPr>
        <w:autoSpaceDE w:val="0"/>
        <w:autoSpaceDN w:val="0"/>
        <w:adjustRightInd w:val="0"/>
        <w:spacing w:line="360" w:lineRule="auto"/>
        <w:rPr>
          <w:rFonts w:asciiTheme="minorEastAsia" w:hAnsiTheme="minorEastAsia" w:cs="宋体"/>
          <w:color w:val="000000"/>
          <w:kern w:val="0"/>
          <w:sz w:val="24"/>
          <w:szCs w:val="24"/>
        </w:rPr>
      </w:pPr>
    </w:p>
    <w:p w14:paraId="0931E9F5" w14:textId="77777777" w:rsidR="00427644" w:rsidRDefault="00701804">
      <w:p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重要内容提示：</w:t>
      </w:r>
    </w:p>
    <w:p w14:paraId="5AE90344" w14:textId="77777777" w:rsidR="00427644" w:rsidRDefault="00701804">
      <w:pPr>
        <w:numPr>
          <w:ilvl w:val="0"/>
          <w:numId w:val="1"/>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股东持股基本情况</w:t>
      </w:r>
    </w:p>
    <w:p w14:paraId="382F2870" w14:textId="2BD6C1C0" w:rsidR="00427644" w:rsidRDefault="00701804">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本次减</w:t>
      </w:r>
      <w:proofErr w:type="gramStart"/>
      <w:r>
        <w:rPr>
          <w:rFonts w:asciiTheme="minorEastAsia" w:hAnsiTheme="minorEastAsia" w:hint="eastAsia"/>
          <w:bCs/>
          <w:sz w:val="24"/>
          <w:szCs w:val="24"/>
        </w:rPr>
        <w:t>持计划</w:t>
      </w:r>
      <w:proofErr w:type="gramEnd"/>
      <w:r>
        <w:rPr>
          <w:rFonts w:asciiTheme="minorEastAsia" w:hAnsiTheme="minorEastAsia" w:hint="eastAsia"/>
          <w:bCs/>
          <w:sz w:val="24"/>
          <w:szCs w:val="24"/>
        </w:rPr>
        <w:t>实施前，</w:t>
      </w:r>
      <w:r w:rsidR="006C6653" w:rsidRPr="006C6653">
        <w:rPr>
          <w:rFonts w:asciiTheme="minorEastAsia" w:hAnsiTheme="minorEastAsia" w:hint="eastAsia"/>
          <w:bCs/>
          <w:sz w:val="24"/>
          <w:szCs w:val="24"/>
        </w:rPr>
        <w:t>股东杨厚群女士持有公司股份4,459,444股，占公司目前总股本的1.34%；股东杨小林先生持有公司股份622,300股，占公司目前总股本的0.19%；隆志</w:t>
      </w:r>
      <w:proofErr w:type="gramStart"/>
      <w:r w:rsidR="006C6653" w:rsidRPr="006C6653">
        <w:rPr>
          <w:rFonts w:asciiTheme="minorEastAsia" w:hAnsiTheme="minorEastAsia" w:hint="eastAsia"/>
          <w:bCs/>
          <w:sz w:val="24"/>
          <w:szCs w:val="24"/>
        </w:rPr>
        <w:t>钢先生</w:t>
      </w:r>
      <w:proofErr w:type="gramEnd"/>
      <w:r w:rsidR="006C6653" w:rsidRPr="006C6653">
        <w:rPr>
          <w:rFonts w:asciiTheme="minorEastAsia" w:hAnsiTheme="minorEastAsia" w:hint="eastAsia"/>
          <w:bCs/>
          <w:sz w:val="24"/>
          <w:szCs w:val="24"/>
        </w:rPr>
        <w:t>持有公司股份116,000股，占公司目前总股本的0.03%；皮天彬先生持有公司股份375,000股，占公司目前总股本的0.11%。</w:t>
      </w:r>
    </w:p>
    <w:p w14:paraId="1D9C8FF4" w14:textId="77777777" w:rsidR="00427644" w:rsidRDefault="00701804">
      <w:pPr>
        <w:numPr>
          <w:ilvl w:val="0"/>
          <w:numId w:val="1"/>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减</w:t>
      </w:r>
      <w:proofErr w:type="gramStart"/>
      <w:r>
        <w:rPr>
          <w:rFonts w:asciiTheme="minorEastAsia" w:hAnsiTheme="minorEastAsia" w:hint="eastAsia"/>
          <w:bCs/>
          <w:sz w:val="24"/>
          <w:szCs w:val="24"/>
        </w:rPr>
        <w:t>持计划</w:t>
      </w:r>
      <w:proofErr w:type="gramEnd"/>
      <w:r>
        <w:rPr>
          <w:rFonts w:asciiTheme="minorEastAsia" w:hAnsiTheme="minorEastAsia" w:hint="eastAsia"/>
          <w:bCs/>
          <w:sz w:val="24"/>
          <w:szCs w:val="24"/>
        </w:rPr>
        <w:t>的实施结果情况</w:t>
      </w:r>
    </w:p>
    <w:p w14:paraId="75C2DBBE" w14:textId="620CC594" w:rsidR="00625417" w:rsidRDefault="00701804" w:rsidP="00625417">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2025年</w:t>
      </w:r>
      <w:r w:rsidR="006C6653">
        <w:rPr>
          <w:rFonts w:asciiTheme="minorEastAsia" w:hAnsiTheme="minorEastAsia"/>
          <w:bCs/>
          <w:sz w:val="24"/>
          <w:szCs w:val="24"/>
        </w:rPr>
        <w:t>10</w:t>
      </w:r>
      <w:r>
        <w:rPr>
          <w:rFonts w:asciiTheme="minorEastAsia" w:hAnsiTheme="minorEastAsia" w:hint="eastAsia"/>
          <w:bCs/>
          <w:sz w:val="24"/>
          <w:szCs w:val="24"/>
        </w:rPr>
        <w:t>月2</w:t>
      </w:r>
      <w:r w:rsidR="006C6653">
        <w:rPr>
          <w:rFonts w:asciiTheme="minorEastAsia" w:hAnsiTheme="minorEastAsia"/>
          <w:bCs/>
          <w:sz w:val="24"/>
          <w:szCs w:val="24"/>
        </w:rPr>
        <w:t>1</w:t>
      </w:r>
      <w:r>
        <w:rPr>
          <w:rFonts w:asciiTheme="minorEastAsia" w:hAnsiTheme="minorEastAsia" w:hint="eastAsia"/>
          <w:bCs/>
          <w:sz w:val="24"/>
          <w:szCs w:val="24"/>
        </w:rPr>
        <w:t>日，公司披露了《股东减持股份计划公告》（公告编号：2025-0</w:t>
      </w:r>
      <w:r w:rsidR="00625417">
        <w:rPr>
          <w:rFonts w:asciiTheme="minorEastAsia" w:hAnsiTheme="minorEastAsia"/>
          <w:bCs/>
          <w:sz w:val="24"/>
          <w:szCs w:val="24"/>
        </w:rPr>
        <w:t>49</w:t>
      </w:r>
      <w:r>
        <w:rPr>
          <w:rFonts w:asciiTheme="minorEastAsia" w:hAnsiTheme="minorEastAsia" w:hint="eastAsia"/>
          <w:bCs/>
          <w:sz w:val="24"/>
          <w:szCs w:val="24"/>
        </w:rPr>
        <w:t>）。</w:t>
      </w:r>
      <w:r w:rsidR="0063683E">
        <w:rPr>
          <w:rFonts w:asciiTheme="minorEastAsia" w:hAnsiTheme="minorEastAsia" w:hint="eastAsia"/>
          <w:bCs/>
          <w:sz w:val="24"/>
          <w:szCs w:val="24"/>
        </w:rPr>
        <w:t>杨厚群女士</w:t>
      </w:r>
      <w:r w:rsidR="00625417" w:rsidRPr="00625417">
        <w:rPr>
          <w:rFonts w:asciiTheme="minorEastAsia" w:hAnsiTheme="minorEastAsia" w:hint="eastAsia"/>
          <w:bCs/>
          <w:sz w:val="24"/>
          <w:szCs w:val="24"/>
        </w:rPr>
        <w:t>计划通过集中竞价方式减持公司股份数量不超过 2,210,200 股，不超过公司总股本比例的0.67%；计划通过大宗交易方式减持公司股份数量不超过 2,249,244 股，不超过公司总股本比例的0.68%。杨小林先生计划通过集中竞价方式减持公司股份数量不超过622,300股，不超过公司总股本比例的0.19%。隆志钢先生计划通过集中竞价方式减持公司股份数量不超过116,000股，不超过公司总股本比例的0.03%。皮天彬先生计划通过集中竞价方式减持公司股份数量不超过375,000股，不超过公司总股本比例的0.11%。</w:t>
      </w:r>
    </w:p>
    <w:p w14:paraId="55FB0420" w14:textId="13D5379A" w:rsidR="00427644" w:rsidRDefault="00701804" w:rsidP="00625417">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上述减持主体任意90日内集中竞价交易减持的股份总数不超过公司股份总数的1%，大宗交易减持的股份总数不超过公司股份总数2%。若公司在上述期间内发生股份回购注销、送股、资本公积金转增股本等股份变动事项，不对本次减持计划的减持股份数量进行相应调整。上述减持主体的减持价格不低于公司首次公开发行股票时的发行价格（根据公司分红、派息等除权、除息事项调整后的发行价格）。</w:t>
      </w:r>
    </w:p>
    <w:p w14:paraId="4F56FA14" w14:textId="77777777" w:rsidR="00FB7216" w:rsidRPr="00FB7216" w:rsidRDefault="00FB7216" w:rsidP="00FB7216">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lastRenderedPageBreak/>
        <w:t>2</w:t>
      </w:r>
      <w:r>
        <w:rPr>
          <w:rFonts w:asciiTheme="minorEastAsia" w:hAnsiTheme="minorEastAsia"/>
          <w:bCs/>
          <w:sz w:val="24"/>
          <w:szCs w:val="24"/>
        </w:rPr>
        <w:t>026</w:t>
      </w:r>
      <w:r>
        <w:rPr>
          <w:rFonts w:asciiTheme="minorEastAsia" w:hAnsiTheme="minorEastAsia" w:hint="eastAsia"/>
          <w:bCs/>
          <w:sz w:val="24"/>
          <w:szCs w:val="24"/>
        </w:rPr>
        <w:t>年1月1</w:t>
      </w:r>
      <w:r>
        <w:rPr>
          <w:rFonts w:asciiTheme="minorEastAsia" w:hAnsiTheme="minorEastAsia"/>
          <w:bCs/>
          <w:sz w:val="24"/>
          <w:szCs w:val="24"/>
        </w:rPr>
        <w:t>5</w:t>
      </w:r>
      <w:r>
        <w:rPr>
          <w:rFonts w:asciiTheme="minorEastAsia" w:hAnsiTheme="minorEastAsia" w:hint="eastAsia"/>
          <w:bCs/>
          <w:sz w:val="24"/>
          <w:szCs w:val="24"/>
        </w:rPr>
        <w:t>日公司披露了《</w:t>
      </w:r>
      <w:r w:rsidRPr="00FB7216">
        <w:rPr>
          <w:rFonts w:asciiTheme="minorEastAsia" w:hAnsiTheme="minorEastAsia" w:hint="eastAsia"/>
          <w:bCs/>
          <w:sz w:val="24"/>
          <w:szCs w:val="24"/>
        </w:rPr>
        <w:t>关于控股股东、实际控制人及其一致行动人</w:t>
      </w:r>
    </w:p>
    <w:p w14:paraId="08B62267" w14:textId="7442A1F5" w:rsidR="00FB7216" w:rsidRDefault="00FB7216" w:rsidP="00FB7216">
      <w:pPr>
        <w:adjustRightInd w:val="0"/>
        <w:snapToGrid w:val="0"/>
        <w:spacing w:line="360" w:lineRule="auto"/>
        <w:rPr>
          <w:rFonts w:asciiTheme="minorEastAsia" w:hAnsiTheme="minorEastAsia"/>
          <w:bCs/>
          <w:sz w:val="24"/>
          <w:szCs w:val="24"/>
        </w:rPr>
      </w:pPr>
      <w:r w:rsidRPr="00FB7216">
        <w:rPr>
          <w:rFonts w:asciiTheme="minorEastAsia" w:hAnsiTheme="minorEastAsia" w:hint="eastAsia"/>
          <w:bCs/>
          <w:sz w:val="24"/>
          <w:szCs w:val="24"/>
        </w:rPr>
        <w:t>权益变动触及1%刻度的提示性公告</w:t>
      </w:r>
      <w:r>
        <w:rPr>
          <w:rFonts w:asciiTheme="minorEastAsia" w:hAnsiTheme="minorEastAsia" w:hint="eastAsia"/>
          <w:bCs/>
          <w:sz w:val="24"/>
          <w:szCs w:val="24"/>
        </w:rPr>
        <w:t>》（公告编号：2</w:t>
      </w:r>
      <w:r>
        <w:rPr>
          <w:rFonts w:asciiTheme="minorEastAsia" w:hAnsiTheme="minorEastAsia"/>
          <w:bCs/>
          <w:sz w:val="24"/>
          <w:szCs w:val="24"/>
        </w:rPr>
        <w:t>026-005</w:t>
      </w:r>
      <w:r>
        <w:rPr>
          <w:rFonts w:asciiTheme="minorEastAsia" w:hAnsiTheme="minorEastAsia" w:hint="eastAsia"/>
          <w:bCs/>
          <w:sz w:val="24"/>
          <w:szCs w:val="24"/>
        </w:rPr>
        <w:t>号），截止2</w:t>
      </w:r>
      <w:r>
        <w:rPr>
          <w:rFonts w:asciiTheme="minorEastAsia" w:hAnsiTheme="minorEastAsia"/>
          <w:bCs/>
          <w:sz w:val="24"/>
          <w:szCs w:val="24"/>
        </w:rPr>
        <w:t>026</w:t>
      </w:r>
      <w:r>
        <w:rPr>
          <w:rFonts w:asciiTheme="minorEastAsia" w:hAnsiTheme="minorEastAsia" w:hint="eastAsia"/>
          <w:bCs/>
          <w:sz w:val="24"/>
          <w:szCs w:val="24"/>
        </w:rPr>
        <w:t>年1月1</w:t>
      </w:r>
      <w:r>
        <w:rPr>
          <w:rFonts w:asciiTheme="minorEastAsia" w:hAnsiTheme="minorEastAsia"/>
          <w:bCs/>
          <w:sz w:val="24"/>
          <w:szCs w:val="24"/>
        </w:rPr>
        <w:t>3</w:t>
      </w:r>
      <w:r>
        <w:rPr>
          <w:rFonts w:asciiTheme="minorEastAsia" w:hAnsiTheme="minorEastAsia" w:hint="eastAsia"/>
          <w:bCs/>
          <w:sz w:val="24"/>
          <w:szCs w:val="24"/>
        </w:rPr>
        <w:t>日杨小林先生、隆志钢先生和皮天彬先生已减持完毕，杨厚群女士尚余股份</w:t>
      </w:r>
      <w:r>
        <w:rPr>
          <w:rFonts w:ascii="宋体" w:hAnsi="宋体" w:cs="宋体" w:hint="eastAsia"/>
          <w:color w:val="000000"/>
          <w:kern w:val="0"/>
          <w:sz w:val="24"/>
          <w:szCs w:val="24"/>
        </w:rPr>
        <w:t>2,591,744股。</w:t>
      </w:r>
    </w:p>
    <w:p w14:paraId="47B1BA3E" w14:textId="32505BB5" w:rsidR="00427644" w:rsidRDefault="00701804" w:rsidP="00FB7216">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近日公司收到股东杨厚群</w:t>
      </w:r>
      <w:r w:rsidR="007F43A6">
        <w:rPr>
          <w:rFonts w:asciiTheme="minorEastAsia" w:hAnsiTheme="minorEastAsia" w:hint="eastAsia"/>
          <w:bCs/>
          <w:sz w:val="24"/>
          <w:szCs w:val="24"/>
        </w:rPr>
        <w:t>女士</w:t>
      </w:r>
      <w:r>
        <w:rPr>
          <w:rFonts w:asciiTheme="minorEastAsia" w:hAnsiTheme="minorEastAsia" w:hint="eastAsia"/>
          <w:bCs/>
          <w:sz w:val="24"/>
          <w:szCs w:val="24"/>
        </w:rPr>
        <w:t>发来的《</w:t>
      </w:r>
      <w:r w:rsidR="00FB7216" w:rsidRPr="00FB7216">
        <w:rPr>
          <w:rFonts w:asciiTheme="minorEastAsia" w:hAnsiTheme="minorEastAsia" w:hint="eastAsia"/>
          <w:bCs/>
          <w:sz w:val="24"/>
          <w:szCs w:val="24"/>
        </w:rPr>
        <w:t>股份减持计划结果告知函</w:t>
      </w:r>
      <w:r>
        <w:rPr>
          <w:rFonts w:asciiTheme="minorEastAsia" w:hAnsiTheme="minorEastAsia" w:hint="eastAsia"/>
          <w:bCs/>
          <w:sz w:val="24"/>
          <w:szCs w:val="24"/>
        </w:rPr>
        <w:t>》，杨厚群女士自2025年</w:t>
      </w:r>
      <w:r w:rsidR="00FB7216">
        <w:rPr>
          <w:rFonts w:asciiTheme="minorEastAsia" w:hAnsiTheme="minorEastAsia"/>
          <w:bCs/>
          <w:sz w:val="24"/>
          <w:szCs w:val="24"/>
        </w:rPr>
        <w:t>11</w:t>
      </w:r>
      <w:r>
        <w:rPr>
          <w:rFonts w:asciiTheme="minorEastAsia" w:hAnsiTheme="minorEastAsia" w:hint="eastAsia"/>
          <w:bCs/>
          <w:sz w:val="24"/>
          <w:szCs w:val="24"/>
        </w:rPr>
        <w:t>月1</w:t>
      </w:r>
      <w:r w:rsidR="00FB7216">
        <w:rPr>
          <w:rFonts w:asciiTheme="minorEastAsia" w:hAnsiTheme="minorEastAsia"/>
          <w:bCs/>
          <w:sz w:val="24"/>
          <w:szCs w:val="24"/>
        </w:rPr>
        <w:t>3</w:t>
      </w:r>
      <w:r>
        <w:rPr>
          <w:rFonts w:asciiTheme="minorEastAsia" w:hAnsiTheme="minorEastAsia" w:hint="eastAsia"/>
          <w:bCs/>
          <w:sz w:val="24"/>
          <w:szCs w:val="24"/>
        </w:rPr>
        <w:t>日至202</w:t>
      </w:r>
      <w:r w:rsidR="00FB7216">
        <w:rPr>
          <w:rFonts w:asciiTheme="minorEastAsia" w:hAnsiTheme="minorEastAsia"/>
          <w:bCs/>
          <w:sz w:val="24"/>
          <w:szCs w:val="24"/>
        </w:rPr>
        <w:t>6</w:t>
      </w:r>
      <w:r>
        <w:rPr>
          <w:rFonts w:asciiTheme="minorEastAsia" w:hAnsiTheme="minorEastAsia" w:hint="eastAsia"/>
          <w:bCs/>
          <w:sz w:val="24"/>
          <w:szCs w:val="24"/>
        </w:rPr>
        <w:t>年</w:t>
      </w:r>
      <w:r w:rsidR="00FB7216">
        <w:rPr>
          <w:rFonts w:asciiTheme="minorEastAsia" w:hAnsiTheme="minorEastAsia"/>
          <w:bCs/>
          <w:sz w:val="24"/>
          <w:szCs w:val="24"/>
        </w:rPr>
        <w:t>1</w:t>
      </w:r>
      <w:r>
        <w:rPr>
          <w:rFonts w:asciiTheme="minorEastAsia" w:hAnsiTheme="minorEastAsia" w:hint="eastAsia"/>
          <w:bCs/>
          <w:sz w:val="24"/>
          <w:szCs w:val="24"/>
        </w:rPr>
        <w:t>月</w:t>
      </w:r>
      <w:r w:rsidR="00FB7216">
        <w:rPr>
          <w:rFonts w:asciiTheme="minorEastAsia" w:hAnsiTheme="minorEastAsia"/>
          <w:bCs/>
          <w:sz w:val="24"/>
          <w:szCs w:val="24"/>
        </w:rPr>
        <w:t>19</w:t>
      </w:r>
      <w:r>
        <w:rPr>
          <w:rFonts w:asciiTheme="minorEastAsia" w:hAnsiTheme="minorEastAsia" w:hint="eastAsia"/>
          <w:bCs/>
          <w:sz w:val="24"/>
          <w:szCs w:val="24"/>
        </w:rPr>
        <w:t>日期间内通过集中竞价方式共计减持公司股份</w:t>
      </w:r>
      <w:r w:rsidR="00FB7216" w:rsidRPr="00FB7216">
        <w:rPr>
          <w:rFonts w:asciiTheme="minorEastAsia" w:hAnsiTheme="minorEastAsia"/>
          <w:bCs/>
          <w:sz w:val="24"/>
          <w:szCs w:val="24"/>
        </w:rPr>
        <w:t xml:space="preserve">2,189,600 </w:t>
      </w:r>
      <w:r>
        <w:rPr>
          <w:rFonts w:asciiTheme="minorEastAsia" w:hAnsiTheme="minorEastAsia" w:hint="eastAsia"/>
          <w:bCs/>
          <w:sz w:val="24"/>
          <w:szCs w:val="24"/>
        </w:rPr>
        <w:t>股，占公司股份总数的0.</w:t>
      </w:r>
      <w:r w:rsidR="00FB7216">
        <w:rPr>
          <w:rFonts w:asciiTheme="minorEastAsia" w:hAnsiTheme="minorEastAsia"/>
          <w:bCs/>
          <w:sz w:val="24"/>
          <w:szCs w:val="24"/>
        </w:rPr>
        <w:t>66</w:t>
      </w:r>
      <w:r>
        <w:rPr>
          <w:rFonts w:asciiTheme="minorEastAsia" w:hAnsiTheme="minorEastAsia" w:hint="eastAsia"/>
          <w:bCs/>
          <w:sz w:val="24"/>
          <w:szCs w:val="24"/>
        </w:rPr>
        <w:t>%</w:t>
      </w:r>
      <w:r w:rsidR="00FB7216">
        <w:rPr>
          <w:rFonts w:asciiTheme="minorEastAsia" w:hAnsiTheme="minorEastAsia" w:hint="eastAsia"/>
          <w:bCs/>
          <w:sz w:val="24"/>
          <w:szCs w:val="24"/>
        </w:rPr>
        <w:t>。</w:t>
      </w:r>
      <w:r w:rsidR="00FB7216">
        <w:rPr>
          <w:rFonts w:asciiTheme="minorEastAsia" w:hAnsiTheme="minorEastAsia"/>
          <w:bCs/>
          <w:sz w:val="24"/>
          <w:szCs w:val="24"/>
        </w:rPr>
        <w:t xml:space="preserve"> </w:t>
      </w:r>
    </w:p>
    <w:p w14:paraId="6263A5DB" w14:textId="31C6C236" w:rsidR="00427644" w:rsidRDefault="00701804">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截至本公告披露日，杨厚群女士持有公司股票共计</w:t>
      </w:r>
      <w:r w:rsidR="007F43A6" w:rsidRPr="007F43A6">
        <w:rPr>
          <w:rFonts w:asciiTheme="minorEastAsia" w:hAnsiTheme="minorEastAsia"/>
          <w:bCs/>
          <w:sz w:val="24"/>
          <w:szCs w:val="24"/>
        </w:rPr>
        <w:t>2</w:t>
      </w:r>
      <w:r w:rsidR="007F43A6">
        <w:rPr>
          <w:rFonts w:asciiTheme="minorEastAsia" w:hAnsiTheme="minorEastAsia"/>
          <w:bCs/>
          <w:sz w:val="24"/>
          <w:szCs w:val="24"/>
        </w:rPr>
        <w:t>,</w:t>
      </w:r>
      <w:r w:rsidR="007F43A6" w:rsidRPr="007F43A6">
        <w:rPr>
          <w:rFonts w:asciiTheme="minorEastAsia" w:hAnsiTheme="minorEastAsia"/>
          <w:bCs/>
          <w:sz w:val="24"/>
          <w:szCs w:val="24"/>
        </w:rPr>
        <w:t>269</w:t>
      </w:r>
      <w:r w:rsidR="007F43A6">
        <w:rPr>
          <w:rFonts w:asciiTheme="minorEastAsia" w:hAnsiTheme="minorEastAsia"/>
          <w:bCs/>
          <w:sz w:val="24"/>
          <w:szCs w:val="24"/>
        </w:rPr>
        <w:t>,</w:t>
      </w:r>
      <w:r w:rsidR="007F43A6" w:rsidRPr="007F43A6">
        <w:rPr>
          <w:rFonts w:asciiTheme="minorEastAsia" w:hAnsiTheme="minorEastAsia"/>
          <w:bCs/>
          <w:sz w:val="24"/>
          <w:szCs w:val="24"/>
        </w:rPr>
        <w:t>8</w:t>
      </w:r>
      <w:r w:rsidR="00302CE4">
        <w:rPr>
          <w:rFonts w:asciiTheme="minorEastAsia" w:hAnsiTheme="minorEastAsia"/>
          <w:bCs/>
          <w:sz w:val="24"/>
          <w:szCs w:val="24"/>
        </w:rPr>
        <w:t>44</w:t>
      </w:r>
      <w:r>
        <w:rPr>
          <w:rFonts w:asciiTheme="minorEastAsia" w:hAnsiTheme="minorEastAsia" w:hint="eastAsia"/>
          <w:bCs/>
          <w:sz w:val="24"/>
          <w:szCs w:val="24"/>
        </w:rPr>
        <w:t>股，占公司目前总股本比例</w:t>
      </w:r>
      <w:r w:rsidR="007F43A6">
        <w:rPr>
          <w:rFonts w:asciiTheme="minorEastAsia" w:hAnsiTheme="minorEastAsia"/>
          <w:bCs/>
          <w:sz w:val="24"/>
          <w:szCs w:val="24"/>
        </w:rPr>
        <w:t>0.68</w:t>
      </w:r>
      <w:r>
        <w:rPr>
          <w:rFonts w:asciiTheme="minorEastAsia" w:hAnsiTheme="minorEastAsia" w:hint="eastAsia"/>
          <w:bCs/>
          <w:sz w:val="24"/>
          <w:szCs w:val="24"/>
        </w:rPr>
        <w:t>%</w:t>
      </w:r>
      <w:r w:rsidR="0063683E">
        <w:rPr>
          <w:rFonts w:asciiTheme="minorEastAsia" w:hAnsiTheme="minorEastAsia" w:hint="eastAsia"/>
          <w:bCs/>
          <w:sz w:val="24"/>
          <w:szCs w:val="24"/>
        </w:rPr>
        <w:t>。现将上述信息披露义务人减</w:t>
      </w:r>
      <w:proofErr w:type="gramStart"/>
      <w:r w:rsidR="0063683E">
        <w:rPr>
          <w:rFonts w:asciiTheme="minorEastAsia" w:hAnsiTheme="minorEastAsia" w:hint="eastAsia"/>
          <w:bCs/>
          <w:sz w:val="24"/>
          <w:szCs w:val="24"/>
        </w:rPr>
        <w:t>持具体</w:t>
      </w:r>
      <w:proofErr w:type="gramEnd"/>
      <w:r w:rsidR="0063683E">
        <w:rPr>
          <w:rFonts w:asciiTheme="minorEastAsia" w:hAnsiTheme="minorEastAsia" w:hint="eastAsia"/>
          <w:bCs/>
          <w:sz w:val="24"/>
          <w:szCs w:val="24"/>
        </w:rPr>
        <w:t>情况</w:t>
      </w:r>
      <w:r w:rsidR="007F43A6">
        <w:rPr>
          <w:rFonts w:asciiTheme="minorEastAsia" w:hAnsiTheme="minorEastAsia" w:hint="eastAsia"/>
          <w:bCs/>
          <w:sz w:val="24"/>
          <w:szCs w:val="24"/>
        </w:rPr>
        <w:t>披露</w:t>
      </w:r>
      <w:r>
        <w:rPr>
          <w:rFonts w:asciiTheme="minorEastAsia" w:hAnsiTheme="minorEastAsia" w:hint="eastAsia"/>
          <w:bCs/>
          <w:sz w:val="24"/>
          <w:szCs w:val="24"/>
        </w:rPr>
        <w:t>如下：</w:t>
      </w:r>
    </w:p>
    <w:p w14:paraId="23DEA039" w14:textId="77777777" w:rsidR="00427644" w:rsidRDefault="00701804">
      <w:pPr>
        <w:pStyle w:val="1"/>
        <w:numPr>
          <w:ilvl w:val="0"/>
          <w:numId w:val="2"/>
        </w:numPr>
        <w:spacing w:before="0" w:after="0" w:line="360" w:lineRule="auto"/>
        <w:rPr>
          <w:b w:val="0"/>
          <w:sz w:val="24"/>
        </w:rPr>
      </w:pPr>
      <w:r>
        <w:rPr>
          <w:rFonts w:hint="eastAsia"/>
          <w:b w:val="0"/>
          <w:sz w:val="24"/>
        </w:rPr>
        <w:t>减</w:t>
      </w:r>
      <w:proofErr w:type="gramStart"/>
      <w:r>
        <w:rPr>
          <w:rFonts w:hint="eastAsia"/>
          <w:b w:val="0"/>
          <w:sz w:val="24"/>
        </w:rPr>
        <w:t>持主体减</w:t>
      </w:r>
      <w:proofErr w:type="gramEnd"/>
      <w:r>
        <w:rPr>
          <w:rFonts w:hint="eastAsia"/>
          <w:b w:val="0"/>
          <w:sz w:val="24"/>
        </w:rPr>
        <w:t>持前基本情况</w:t>
      </w:r>
      <w:bookmarkStart w:id="0" w:name="_Hlk503430236"/>
    </w:p>
    <w:sdt>
      <w:sdtPr>
        <w:rPr>
          <w:rFonts w:ascii="宋体" w:eastAsia="宋体" w:hAnsi="宋体" w:hint="eastAsia"/>
          <w:bCs/>
          <w:sz w:val="24"/>
          <w:szCs w:val="24"/>
        </w:rPr>
        <w:alias w:val="模块:减持主体减持前基本情况"/>
        <w:tag w:val="_SEC_086fa0d4dd8140fdb9bcde0f85d20c8f"/>
        <w:id w:val="1101455577"/>
        <w:lock w:val="sdtLocked"/>
        <w:placeholder>
          <w:docPart w:val="GBC22222222222222222222222222222"/>
        </w:placeholder>
      </w:sdtPr>
      <w:sdtEndPr>
        <w:rPr>
          <w:rFonts w:asciiTheme="minorHAnsi" w:eastAsiaTheme="minorEastAsia" w:hAnsiTheme="minorHAnsi" w:hint="default"/>
          <w:bCs w:val="0"/>
          <w:sz w:val="21"/>
          <w:szCs w:val="22"/>
        </w:rPr>
      </w:sdtEndPr>
      <w:sdtContent>
        <w:tbl>
          <w:tblPr>
            <w:tblStyle w:val="ab"/>
            <w:tblW w:w="0" w:type="auto"/>
            <w:tblLook w:val="04A0" w:firstRow="1" w:lastRow="0" w:firstColumn="1" w:lastColumn="0" w:noHBand="0" w:noVBand="1"/>
          </w:tblPr>
          <w:tblGrid>
            <w:gridCol w:w="2312"/>
            <w:gridCol w:w="5984"/>
          </w:tblGrid>
          <w:tr w:rsidR="00427644" w14:paraId="7F919FE5" w14:textId="77777777">
            <w:sdt>
              <w:sdtPr>
                <w:rPr>
                  <w:rFonts w:ascii="宋体" w:eastAsia="宋体" w:hAnsi="宋体" w:hint="eastAsia"/>
                  <w:bCs/>
                  <w:sz w:val="24"/>
                  <w:szCs w:val="24"/>
                </w:rPr>
                <w:tag w:val="_PLD_d9560cb81f47409fb3a74e0bac4070b4"/>
                <w:id w:val="-111908289"/>
                <w:lock w:val="sdtLocked"/>
              </w:sdtPr>
              <w:sdtEndPr/>
              <w:sdtContent>
                <w:tc>
                  <w:tcPr>
                    <w:tcW w:w="2376" w:type="dxa"/>
                    <w:vAlign w:val="center"/>
                  </w:tcPr>
                  <w:p w14:paraId="3E4AE531" w14:textId="77777777" w:rsidR="00427644" w:rsidRDefault="00701804">
                    <w:pPr>
                      <w:spacing w:line="360" w:lineRule="auto"/>
                      <w:rPr>
                        <w:rFonts w:ascii="宋体" w:eastAsia="宋体" w:hAnsi="宋体"/>
                        <w:sz w:val="24"/>
                        <w:szCs w:val="24"/>
                      </w:rPr>
                    </w:pPr>
                    <w:r>
                      <w:rPr>
                        <w:rFonts w:ascii="宋体" w:eastAsia="宋体" w:hAnsi="宋体" w:hint="eastAsia"/>
                        <w:bCs/>
                        <w:sz w:val="24"/>
                        <w:szCs w:val="24"/>
                      </w:rPr>
                      <w:t>股东名称</w:t>
                    </w:r>
                  </w:p>
                </w:tc>
              </w:sdtContent>
            </w:sdt>
            <w:sdt>
              <w:sdtPr>
                <w:rPr>
                  <w:rFonts w:ascii="宋体" w:eastAsia="宋体" w:hAnsi="宋体"/>
                  <w:sz w:val="24"/>
                  <w:szCs w:val="24"/>
                </w:rPr>
                <w:alias w:val="减持主体股东名称"/>
                <w:tag w:val="_GBC_c9a7cca6d9134522bb5d7e0f9ea13952"/>
                <w:id w:val="1338121800"/>
                <w:lock w:val="sdtLocked"/>
              </w:sdtPr>
              <w:sdtEndPr/>
              <w:sdtContent>
                <w:tc>
                  <w:tcPr>
                    <w:tcW w:w="6146" w:type="dxa"/>
                  </w:tcPr>
                  <w:p w14:paraId="5A476244"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杨厚群</w:t>
                    </w:r>
                  </w:p>
                </w:tc>
              </w:sdtContent>
            </w:sdt>
          </w:tr>
          <w:tr w:rsidR="00427644" w14:paraId="67F0601D" w14:textId="77777777">
            <w:sdt>
              <w:sdtPr>
                <w:rPr>
                  <w:rFonts w:ascii="宋体" w:eastAsia="宋体" w:hAnsi="宋体" w:hint="eastAsia"/>
                  <w:bCs/>
                  <w:sz w:val="24"/>
                  <w:szCs w:val="24"/>
                </w:rPr>
                <w:tag w:val="_PLD_b57a5b012cf94e539d97c13e67f8d5ad"/>
                <w:id w:val="-6603435"/>
                <w:lock w:val="sdtLocked"/>
              </w:sdtPr>
              <w:sdtEndPr/>
              <w:sdtContent>
                <w:tc>
                  <w:tcPr>
                    <w:tcW w:w="2376" w:type="dxa"/>
                    <w:vAlign w:val="center"/>
                  </w:tcPr>
                  <w:p w14:paraId="10B00230" w14:textId="77777777" w:rsidR="00427644" w:rsidRDefault="00701804">
                    <w:pPr>
                      <w:spacing w:line="360" w:lineRule="auto"/>
                      <w:rPr>
                        <w:rFonts w:ascii="宋体" w:eastAsia="宋体" w:hAnsi="宋体"/>
                        <w:bCs/>
                        <w:sz w:val="24"/>
                        <w:szCs w:val="24"/>
                      </w:rPr>
                    </w:pPr>
                    <w:r>
                      <w:rPr>
                        <w:rFonts w:ascii="宋体" w:eastAsia="宋体" w:hAnsi="宋体" w:hint="eastAsia"/>
                        <w:bCs/>
                        <w:sz w:val="24"/>
                        <w:szCs w:val="24"/>
                      </w:rPr>
                      <w:t>股东身份</w:t>
                    </w:r>
                  </w:p>
                </w:tc>
              </w:sdtContent>
            </w:sdt>
            <w:tc>
              <w:tcPr>
                <w:tcW w:w="6146" w:type="dxa"/>
              </w:tcPr>
              <w:p w14:paraId="15F5E905"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f694073081764d17aaff564eaf6859d9"/>
                    <w:id w:val="698587841"/>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0138E7BC"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直接持股5%以上股东 [双击切换]"/>
                    <w:tag w:val="_GBC_fe2df962276c47d6a75b4c6d9f411732"/>
                    <w:id w:val="1186407420"/>
                    <w:lock w:val="sdtLocked"/>
                    <w:placeholder>
                      <w:docPart w:val="GBC11111111111111111111111111111"/>
                    </w:placeholder>
                  </w:sdtPr>
                  <w:sdtEndPr/>
                  <w:sdtContent>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MACROBUTTON  SnrToggleCheckbox □是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49DF7D7F"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董事、监事和高级管理人员 [双击切换]"/>
                    <w:tag w:val="_GBC_112df9c6c4a74d50a1d6215812d594a1"/>
                    <w:id w:val="-1212031997"/>
                    <w:lock w:val="sdtLocked"/>
                    <w:placeholder>
                      <w:docPart w:val="GBC11111111111111111111111111111"/>
                    </w:placeholder>
                  </w:sdtPr>
                  <w:sdtEndPr/>
                  <w:sdtContent>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MACROBUTTON  SnrToggleCheckbox □是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04BD2991" w14:textId="77777777" w:rsidR="00427644" w:rsidRDefault="00701804">
                <w:pPr>
                  <w:spacing w:line="360" w:lineRule="auto"/>
                  <w:rPr>
                    <w:rStyle w:val="20"/>
                    <w:rFonts w:ascii="宋体" w:eastAsia="宋体" w:hAnsi="宋体" w:cstheme="minorBidi"/>
                    <w:b w:val="0"/>
                    <w:bCs w:val="0"/>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d7a17bcbc51440618fc50fdc52222076"/>
                    <w:id w:val="-624003426"/>
                    <w:lock w:val="sdtLocked"/>
                    <w:placeholder>
                      <w:docPart w:val="GBC11111111111111111111111111111"/>
                    </w:placeholder>
                    <w:showingPlcHdr/>
                  </w:sdtPr>
                  <w:sdtEndPr/>
                  <w:sdtContent>
                    <w:r>
                      <w:rPr>
                        <w:rFonts w:hint="eastAsia"/>
                        <w:color w:val="333399"/>
                        <w:u w:val="single"/>
                      </w:rPr>
                      <w:t xml:space="preserve">　　　</w:t>
                    </w:r>
                  </w:sdtContent>
                </w:sdt>
              </w:p>
            </w:tc>
          </w:tr>
          <w:tr w:rsidR="00427644" w14:paraId="368C8671" w14:textId="77777777">
            <w:sdt>
              <w:sdtPr>
                <w:rPr>
                  <w:rFonts w:ascii="宋体" w:eastAsia="宋体" w:hAnsi="宋体" w:hint="eastAsia"/>
                  <w:sz w:val="24"/>
                  <w:szCs w:val="24"/>
                </w:rPr>
                <w:tag w:val="_PLD_43cc962cbc754f6dabec751086add6c8"/>
                <w:id w:val="-650450774"/>
                <w:lock w:val="sdtLocked"/>
              </w:sdtPr>
              <w:sdtEndPr/>
              <w:sdtContent>
                <w:tc>
                  <w:tcPr>
                    <w:tcW w:w="2376" w:type="dxa"/>
                    <w:vAlign w:val="center"/>
                  </w:tcPr>
                  <w:p w14:paraId="0BA41A78"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持股数量</w:t>
                    </w:r>
                  </w:p>
                </w:tc>
              </w:sdtContent>
            </w:sdt>
            <w:tc>
              <w:tcPr>
                <w:tcW w:w="6146" w:type="dxa"/>
                <w:vAlign w:val="center"/>
              </w:tcPr>
              <w:p w14:paraId="31983095" w14:textId="3D4EE445" w:rsidR="00427644" w:rsidRDefault="000F4DBC">
                <w:pPr>
                  <w:spacing w:line="360" w:lineRule="auto"/>
                  <w:rPr>
                    <w:rFonts w:ascii="宋体" w:eastAsia="宋体" w:hAnsi="宋体"/>
                    <w:sz w:val="24"/>
                    <w:szCs w:val="24"/>
                  </w:rPr>
                </w:pPr>
                <w:sdt>
                  <w:sdtPr>
                    <w:rPr>
                      <w:rFonts w:ascii="宋体" w:eastAsia="宋体" w:hAnsi="宋体"/>
                      <w:sz w:val="24"/>
                      <w:szCs w:val="24"/>
                    </w:rPr>
                    <w:alias w:val="减持主体持股数量"/>
                    <w:tag w:val="_GBC_4143d597b0004f8e9f1176300477b6a2"/>
                    <w:id w:val="525227054"/>
                    <w:lock w:val="sdtLocked"/>
                  </w:sdtPr>
                  <w:sdtEndPr/>
                  <w:sdtContent>
                    <w:r w:rsidR="00612455" w:rsidRPr="00612455">
                      <w:rPr>
                        <w:rFonts w:ascii="宋体" w:eastAsia="宋体" w:hAnsi="宋体"/>
                        <w:sz w:val="24"/>
                        <w:szCs w:val="24"/>
                      </w:rPr>
                      <w:t>4,459,444</w:t>
                    </w:r>
                  </w:sdtContent>
                </w:sdt>
                <w:r w:rsidR="00701804">
                  <w:rPr>
                    <w:rFonts w:ascii="宋体" w:eastAsia="宋体" w:hAnsi="宋体"/>
                    <w:sz w:val="24"/>
                    <w:szCs w:val="24"/>
                  </w:rPr>
                  <w:t>股</w:t>
                </w:r>
              </w:p>
            </w:tc>
          </w:tr>
          <w:tr w:rsidR="00427644" w14:paraId="0A23B1C7" w14:textId="77777777">
            <w:sdt>
              <w:sdtPr>
                <w:rPr>
                  <w:rFonts w:ascii="宋体" w:eastAsia="宋体" w:hAnsi="宋体" w:hint="eastAsia"/>
                  <w:sz w:val="24"/>
                  <w:szCs w:val="24"/>
                </w:rPr>
                <w:tag w:val="_PLD_797afbe9b23c45fdbffd701ce9340ba3"/>
                <w:id w:val="-856654969"/>
                <w:lock w:val="sdtLocked"/>
              </w:sdtPr>
              <w:sdtEndPr/>
              <w:sdtContent>
                <w:tc>
                  <w:tcPr>
                    <w:tcW w:w="2376" w:type="dxa"/>
                    <w:vAlign w:val="center"/>
                  </w:tcPr>
                  <w:p w14:paraId="480E6D60"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持股比例</w:t>
                    </w:r>
                  </w:p>
                </w:tc>
              </w:sdtContent>
            </w:sdt>
            <w:sdt>
              <w:sdtPr>
                <w:rPr>
                  <w:rFonts w:ascii="宋体" w:eastAsia="宋体" w:hAnsi="宋体"/>
                  <w:sz w:val="24"/>
                  <w:szCs w:val="24"/>
                </w:rPr>
                <w:alias w:val="减持主体持股比例"/>
                <w:tag w:val="_GBC_81cc305952c84435a61ffc390a3dac66"/>
                <w:id w:val="965851932"/>
                <w:lock w:val="sdtLocked"/>
              </w:sdtPr>
              <w:sdtEndPr/>
              <w:sdtContent>
                <w:tc>
                  <w:tcPr>
                    <w:tcW w:w="6146" w:type="dxa"/>
                    <w:vAlign w:val="center"/>
                  </w:tcPr>
                  <w:p w14:paraId="6C86CAEC" w14:textId="7D976AF8" w:rsidR="00427644" w:rsidRDefault="00612455" w:rsidP="00612455">
                    <w:pPr>
                      <w:spacing w:line="360" w:lineRule="auto"/>
                      <w:rPr>
                        <w:rFonts w:ascii="宋体" w:eastAsia="宋体" w:hAnsi="宋体"/>
                        <w:sz w:val="24"/>
                        <w:szCs w:val="24"/>
                      </w:rPr>
                    </w:pPr>
                    <w:r>
                      <w:rPr>
                        <w:rFonts w:ascii="宋体" w:eastAsia="宋体" w:hAnsi="宋体"/>
                        <w:sz w:val="24"/>
                        <w:szCs w:val="24"/>
                      </w:rPr>
                      <w:t>1.34</w:t>
                    </w:r>
                    <w:r w:rsidR="00701804">
                      <w:rPr>
                        <w:rFonts w:ascii="宋体" w:eastAsia="宋体" w:hAnsi="宋体"/>
                        <w:sz w:val="24"/>
                        <w:szCs w:val="24"/>
                      </w:rPr>
                      <w:t>%</w:t>
                    </w:r>
                  </w:p>
                </w:tc>
              </w:sdtContent>
            </w:sdt>
          </w:tr>
          <w:tr w:rsidR="00427644" w14:paraId="56D918BF" w14:textId="77777777">
            <w:tc>
              <w:tcPr>
                <w:tcW w:w="2376" w:type="dxa"/>
                <w:vAlign w:val="center"/>
              </w:tcPr>
              <w:sdt>
                <w:sdtPr>
                  <w:rPr>
                    <w:rFonts w:ascii="宋体" w:eastAsia="宋体" w:hAnsi="宋体" w:hint="eastAsia"/>
                    <w:sz w:val="24"/>
                    <w:szCs w:val="24"/>
                  </w:rPr>
                  <w:tag w:val="_PLD_1ca0f09e379f4ffe93fbc33e5731aa44"/>
                  <w:id w:val="-2033793328"/>
                  <w:lock w:val="sdtLocked"/>
                </w:sdtPr>
                <w:sdtEndPr/>
                <w:sdtContent>
                  <w:p w14:paraId="1667E474"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当前持股股份来源</w:t>
                    </w:r>
                  </w:p>
                </w:sdtContent>
              </w:sdt>
            </w:tc>
            <w:tc>
              <w:tcPr>
                <w:tcW w:w="6146" w:type="dxa"/>
                <w:vAlign w:val="center"/>
              </w:tcPr>
              <w:sdt>
                <w:sdtPr>
                  <w:rPr>
                    <w:rFonts w:ascii="宋体" w:eastAsia="宋体" w:hAnsi="宋体"/>
                    <w:sz w:val="24"/>
                    <w:szCs w:val="24"/>
                  </w:rPr>
                  <w:alias w:val="减持主体股份来源情况"/>
                  <w:tag w:val="_TUP_56e0b4890a824a5d83e321eb007ecfd4"/>
                  <w:id w:val="965240246"/>
                  <w:lock w:val="sdtLocked"/>
                </w:sdtPr>
                <w:sdtEndPr/>
                <w:sdtContent>
                  <w:p w14:paraId="2AB402B8" w14:textId="46256129" w:rsidR="00427644" w:rsidRDefault="000F4DBC">
                    <w:pPr>
                      <w:spacing w:line="360" w:lineRule="auto"/>
                      <w:rPr>
                        <w:rFonts w:ascii="宋体" w:eastAsia="宋体" w:hAnsi="宋体"/>
                        <w:sz w:val="24"/>
                        <w:szCs w:val="24"/>
                      </w:rPr>
                    </w:pPr>
                    <w:sdt>
                      <w:sdtPr>
                        <w:rPr>
                          <w:rFonts w:ascii="宋体" w:eastAsia="宋体" w:hAnsi="宋体"/>
                          <w:sz w:val="24"/>
                          <w:szCs w:val="24"/>
                        </w:rPr>
                        <w:alias w:val="减持主体股份来源"/>
                        <w:tag w:val="_GBC_83a39afafe134f4497dd9fccaa8c2dd8"/>
                        <w:id w:val="1920901267"/>
                        <w:lock w:val="sdtLocked"/>
                        <w:placeholder>
                          <w:docPart w:val="GBC1111111111111111111111111111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701804">
                          <w:rPr>
                            <w:rFonts w:ascii="宋体" w:eastAsia="宋体" w:hAnsi="宋体"/>
                            <w:sz w:val="24"/>
                            <w:szCs w:val="24"/>
                          </w:rPr>
                          <w:t>IPO前</w:t>
                        </w:r>
                      </w:sdtContent>
                    </w:sdt>
                    <w:r w:rsidR="00701804">
                      <w:rPr>
                        <w:rFonts w:ascii="宋体" w:eastAsia="宋体" w:hAnsi="宋体"/>
                        <w:sz w:val="24"/>
                        <w:szCs w:val="24"/>
                      </w:rPr>
                      <w:t>取得：</w:t>
                    </w:r>
                    <w:sdt>
                      <w:sdtPr>
                        <w:rPr>
                          <w:rFonts w:ascii="宋体" w:eastAsia="宋体" w:hAnsi="宋体"/>
                          <w:sz w:val="24"/>
                          <w:szCs w:val="24"/>
                        </w:rPr>
                        <w:alias w:val="减持主体股份来源数量"/>
                        <w:tag w:val="_GBC_835817a24ced4cae8859977f008fd229"/>
                        <w:id w:val="-1683510350"/>
                        <w:lock w:val="sdtLocked"/>
                        <w:placeholder>
                          <w:docPart w:val="GBC11111111111111111111111111111"/>
                        </w:placeholder>
                      </w:sdtPr>
                      <w:sdtEndPr/>
                      <w:sdtContent>
                        <w:r w:rsidR="00612455" w:rsidRPr="00612455">
                          <w:rPr>
                            <w:rFonts w:ascii="宋体" w:eastAsia="宋体" w:hAnsi="宋体"/>
                            <w:sz w:val="24"/>
                            <w:szCs w:val="24"/>
                          </w:rPr>
                          <w:t>4,459,444</w:t>
                        </w:r>
                      </w:sdtContent>
                    </w:sdt>
                    <w:r w:rsidR="00701804">
                      <w:rPr>
                        <w:rFonts w:ascii="宋体" w:eastAsia="宋体" w:hAnsi="宋体"/>
                        <w:sz w:val="24"/>
                        <w:szCs w:val="24"/>
                      </w:rPr>
                      <w:t>股</w:t>
                    </w:r>
                  </w:p>
                </w:sdtContent>
              </w:sdt>
            </w:tc>
          </w:tr>
        </w:tbl>
        <w:p w14:paraId="2B49A785" w14:textId="77777777" w:rsidR="00427644" w:rsidRDefault="000F4DBC">
          <w:pPr>
            <w:spacing w:line="360" w:lineRule="auto"/>
          </w:pPr>
        </w:p>
      </w:sdtContent>
    </w:sdt>
    <w:bookmarkEnd w:id="0" w:displacedByCustomXml="next"/>
    <w:sdt>
      <w:sdtPr>
        <w:tag w:val="_SEC_086fa0d4dd8140fdb9bcde0f85d20c8f"/>
        <w:id w:val="-900212123"/>
        <w:lock w:val="sdtLocked"/>
      </w:sdtPr>
      <w:sdtEndPr/>
      <w:sdtContent>
        <w:tbl>
          <w:tblPr>
            <w:tblStyle w:val="ab"/>
            <w:tblW w:w="0" w:type="auto"/>
            <w:tblLook w:val="04A0" w:firstRow="1" w:lastRow="0" w:firstColumn="1" w:lastColumn="0" w:noHBand="0" w:noVBand="1"/>
          </w:tblPr>
          <w:tblGrid>
            <w:gridCol w:w="2314"/>
            <w:gridCol w:w="5982"/>
          </w:tblGrid>
          <w:tr w:rsidR="00427644" w14:paraId="666041CA" w14:textId="77777777">
            <w:sdt>
              <w:sdtPr>
                <w:tag w:val="_PLD_d9560cb81f47409fb3a74e0bac4070b4"/>
                <w:id w:val="-152914049"/>
                <w:lock w:val="sdtLocked"/>
              </w:sdtPr>
              <w:sdtEndPr>
                <w:rPr>
                  <w:rFonts w:ascii="宋体" w:eastAsia="宋体" w:hAnsi="宋体" w:hint="eastAsia"/>
                  <w:bCs/>
                  <w:sz w:val="24"/>
                  <w:szCs w:val="24"/>
                </w:rPr>
              </w:sdtEndPr>
              <w:sdtContent>
                <w:tc>
                  <w:tcPr>
                    <w:tcW w:w="2376" w:type="dxa"/>
                    <w:vAlign w:val="center"/>
                  </w:tcPr>
                  <w:p w14:paraId="5AF61218" w14:textId="77777777" w:rsidR="00427644" w:rsidRDefault="00701804">
                    <w:pPr>
                      <w:spacing w:line="360" w:lineRule="auto"/>
                      <w:rPr>
                        <w:rFonts w:ascii="宋体" w:eastAsia="宋体" w:hAnsi="宋体"/>
                        <w:sz w:val="24"/>
                        <w:szCs w:val="24"/>
                      </w:rPr>
                    </w:pPr>
                    <w:r>
                      <w:rPr>
                        <w:rFonts w:ascii="宋体" w:eastAsia="宋体" w:hAnsi="宋体" w:hint="eastAsia"/>
                        <w:bCs/>
                        <w:sz w:val="24"/>
                        <w:szCs w:val="24"/>
                      </w:rPr>
                      <w:t>股东名称</w:t>
                    </w:r>
                  </w:p>
                </w:tc>
              </w:sdtContent>
            </w:sdt>
            <w:sdt>
              <w:sdtPr>
                <w:rPr>
                  <w:rFonts w:ascii="宋体" w:eastAsia="宋体" w:hAnsi="宋体"/>
                  <w:sz w:val="24"/>
                  <w:szCs w:val="24"/>
                </w:rPr>
                <w:alias w:val="减持主体股东名称"/>
                <w:tag w:val="_GBC_c9a7cca6d9134522bb5d7e0f9ea13952"/>
                <w:id w:val="1072157401"/>
                <w:lock w:val="sdtLocked"/>
              </w:sdtPr>
              <w:sdtEndPr/>
              <w:sdtContent>
                <w:tc>
                  <w:tcPr>
                    <w:tcW w:w="6146" w:type="dxa"/>
                  </w:tcPr>
                  <w:p w14:paraId="2D210241" w14:textId="77412ED4" w:rsidR="00427644" w:rsidRDefault="00612455">
                    <w:pPr>
                      <w:spacing w:line="360" w:lineRule="auto"/>
                      <w:rPr>
                        <w:rFonts w:ascii="宋体" w:eastAsia="宋体" w:hAnsi="宋体"/>
                        <w:sz w:val="24"/>
                        <w:szCs w:val="24"/>
                      </w:rPr>
                    </w:pPr>
                    <w:r>
                      <w:rPr>
                        <w:rFonts w:ascii="宋体" w:eastAsia="宋体" w:hAnsi="宋体" w:hint="eastAsia"/>
                        <w:sz w:val="24"/>
                        <w:szCs w:val="24"/>
                      </w:rPr>
                      <w:t>杨小林</w:t>
                    </w:r>
                  </w:p>
                </w:tc>
              </w:sdtContent>
            </w:sdt>
          </w:tr>
          <w:tr w:rsidR="00427644" w14:paraId="32C21C09" w14:textId="77777777">
            <w:sdt>
              <w:sdtPr>
                <w:rPr>
                  <w:rFonts w:ascii="宋体" w:eastAsia="宋体" w:hAnsi="宋体" w:hint="eastAsia"/>
                  <w:bCs/>
                  <w:sz w:val="24"/>
                  <w:szCs w:val="24"/>
                </w:rPr>
                <w:tag w:val="_PLD_b57a5b012cf94e539d97c13e67f8d5ad"/>
                <w:id w:val="8878323"/>
                <w:lock w:val="sdtLocked"/>
              </w:sdtPr>
              <w:sdtEndPr/>
              <w:sdtContent>
                <w:tc>
                  <w:tcPr>
                    <w:tcW w:w="2376" w:type="dxa"/>
                    <w:vAlign w:val="center"/>
                  </w:tcPr>
                  <w:p w14:paraId="15C8DBD8" w14:textId="77777777" w:rsidR="00427644" w:rsidRDefault="00701804">
                    <w:pPr>
                      <w:spacing w:line="360" w:lineRule="auto"/>
                      <w:rPr>
                        <w:rFonts w:ascii="宋体" w:eastAsia="宋体" w:hAnsi="宋体"/>
                        <w:bCs/>
                        <w:sz w:val="24"/>
                        <w:szCs w:val="24"/>
                      </w:rPr>
                    </w:pPr>
                    <w:r>
                      <w:rPr>
                        <w:rFonts w:ascii="宋体" w:eastAsia="宋体" w:hAnsi="宋体" w:hint="eastAsia"/>
                        <w:bCs/>
                        <w:sz w:val="24"/>
                        <w:szCs w:val="24"/>
                      </w:rPr>
                      <w:t>股东身份</w:t>
                    </w:r>
                  </w:p>
                </w:tc>
              </w:sdtContent>
            </w:sdt>
            <w:tc>
              <w:tcPr>
                <w:tcW w:w="6146" w:type="dxa"/>
              </w:tcPr>
              <w:p w14:paraId="55A6B1CD"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f694073081764d17aaff564eaf6859d9"/>
                    <w:id w:val="-1348873641"/>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76FFF87C"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直接持股5%以上股东 [双击切换]"/>
                    <w:tag w:val="_GBC_fe2df962276c47d6a75b4c6d9f411732"/>
                    <w:id w:val="998765536"/>
                    <w:lock w:val="sdtLocked"/>
                    <w:placeholder>
                      <w:docPart w:val="58FD88D70892475E9B23FFE393437FE9"/>
                    </w:placeholder>
                  </w:sdtPr>
                  <w:sdtEndPr/>
                  <w:sdtContent>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MACROBUTTON  SnrToggleCheckbox □是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54ECA648"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董事、监事和高级管理人员 [双击切换]"/>
                    <w:tag w:val="_GBC_112df9c6c4a74d50a1d6215812d594a1"/>
                    <w:id w:val="1952056855"/>
                    <w:lock w:val="sdtLocked"/>
                    <w:placeholder>
                      <w:docPart w:val="58FD88D70892475E9B23FFE393437FE9"/>
                    </w:placeholder>
                  </w:sdtPr>
                  <w:sdtEndPr/>
                  <w:sdtContent>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MACROBUTTON  SnrToggleCheckbox □是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15B3EE1A" w14:textId="77777777" w:rsidR="00427644" w:rsidRDefault="00701804">
                <w:pPr>
                  <w:spacing w:line="360" w:lineRule="auto"/>
                  <w:rPr>
                    <w:rStyle w:val="20"/>
                    <w:rFonts w:ascii="宋体" w:eastAsia="宋体" w:hAnsi="宋体" w:cstheme="minorBidi"/>
                    <w:b w:val="0"/>
                    <w:bCs w:val="0"/>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d7a17bcbc51440618fc50fdc52222076"/>
                    <w:id w:val="302276044"/>
                    <w:lock w:val="sdtLocked"/>
                    <w:placeholder>
                      <w:docPart w:val="58FD88D70892475E9B23FFE393437FE9"/>
                    </w:placeholder>
                    <w:showingPlcHdr/>
                  </w:sdtPr>
                  <w:sdtEndPr/>
                  <w:sdtContent>
                    <w:r>
                      <w:rPr>
                        <w:rFonts w:hint="eastAsia"/>
                        <w:color w:val="333399"/>
                        <w:u w:val="single"/>
                      </w:rPr>
                      <w:t xml:space="preserve">　　　</w:t>
                    </w:r>
                  </w:sdtContent>
                </w:sdt>
              </w:p>
            </w:tc>
          </w:tr>
          <w:tr w:rsidR="00427644" w14:paraId="0D4EB9B2" w14:textId="77777777">
            <w:sdt>
              <w:sdtPr>
                <w:rPr>
                  <w:rFonts w:ascii="宋体" w:eastAsia="宋体" w:hAnsi="宋体" w:hint="eastAsia"/>
                  <w:sz w:val="24"/>
                  <w:szCs w:val="24"/>
                </w:rPr>
                <w:tag w:val="_PLD_43cc962cbc754f6dabec751086add6c8"/>
                <w:id w:val="274533447"/>
                <w:lock w:val="sdtLocked"/>
              </w:sdtPr>
              <w:sdtEndPr/>
              <w:sdtContent>
                <w:tc>
                  <w:tcPr>
                    <w:tcW w:w="2376" w:type="dxa"/>
                    <w:vAlign w:val="center"/>
                  </w:tcPr>
                  <w:p w14:paraId="5BBA4EC6"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持股数量</w:t>
                    </w:r>
                  </w:p>
                </w:tc>
              </w:sdtContent>
            </w:sdt>
            <w:tc>
              <w:tcPr>
                <w:tcW w:w="6146" w:type="dxa"/>
                <w:vAlign w:val="center"/>
              </w:tcPr>
              <w:p w14:paraId="156CE30A" w14:textId="43FEB06B" w:rsidR="00427644" w:rsidRDefault="000F4DBC">
                <w:pPr>
                  <w:spacing w:line="360" w:lineRule="auto"/>
                  <w:rPr>
                    <w:rFonts w:ascii="宋体" w:eastAsia="宋体" w:hAnsi="宋体"/>
                    <w:sz w:val="24"/>
                    <w:szCs w:val="24"/>
                  </w:rPr>
                </w:pPr>
                <w:sdt>
                  <w:sdtPr>
                    <w:rPr>
                      <w:rFonts w:ascii="宋体" w:eastAsia="宋体" w:hAnsi="宋体"/>
                      <w:sz w:val="24"/>
                      <w:szCs w:val="24"/>
                    </w:rPr>
                    <w:alias w:val="减持主体持股数量"/>
                    <w:tag w:val="_GBC_4143d597b0004f8e9f1176300477b6a2"/>
                    <w:id w:val="-53551370"/>
                    <w:lock w:val="sdtLocked"/>
                  </w:sdtPr>
                  <w:sdtEndPr/>
                  <w:sdtContent>
                    <w:r w:rsidR="00612455" w:rsidRPr="00612455">
                      <w:rPr>
                        <w:rFonts w:ascii="宋体" w:eastAsia="宋体" w:hAnsi="宋体"/>
                        <w:sz w:val="24"/>
                        <w:szCs w:val="24"/>
                      </w:rPr>
                      <w:t>622,300</w:t>
                    </w:r>
                  </w:sdtContent>
                </w:sdt>
                <w:r w:rsidR="00701804">
                  <w:rPr>
                    <w:rFonts w:ascii="宋体" w:eastAsia="宋体" w:hAnsi="宋体"/>
                    <w:sz w:val="24"/>
                    <w:szCs w:val="24"/>
                  </w:rPr>
                  <w:t>股</w:t>
                </w:r>
              </w:p>
            </w:tc>
          </w:tr>
          <w:tr w:rsidR="00427644" w14:paraId="40B19853" w14:textId="77777777">
            <w:sdt>
              <w:sdtPr>
                <w:rPr>
                  <w:rFonts w:ascii="宋体" w:eastAsia="宋体" w:hAnsi="宋体" w:hint="eastAsia"/>
                  <w:sz w:val="24"/>
                  <w:szCs w:val="24"/>
                </w:rPr>
                <w:tag w:val="_PLD_797afbe9b23c45fdbffd701ce9340ba3"/>
                <w:id w:val="-1146899177"/>
                <w:lock w:val="sdtLocked"/>
              </w:sdtPr>
              <w:sdtEndPr/>
              <w:sdtContent>
                <w:tc>
                  <w:tcPr>
                    <w:tcW w:w="2376" w:type="dxa"/>
                    <w:vAlign w:val="center"/>
                  </w:tcPr>
                  <w:p w14:paraId="2036AAF2"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持股比例</w:t>
                    </w:r>
                  </w:p>
                </w:tc>
              </w:sdtContent>
            </w:sdt>
            <w:sdt>
              <w:sdtPr>
                <w:rPr>
                  <w:rFonts w:ascii="宋体" w:eastAsia="宋体" w:hAnsi="宋体"/>
                  <w:sz w:val="24"/>
                  <w:szCs w:val="24"/>
                </w:rPr>
                <w:alias w:val="减持主体持股比例"/>
                <w:tag w:val="_GBC_81cc305952c84435a61ffc390a3dac66"/>
                <w:id w:val="-1942371926"/>
                <w:lock w:val="sdtLocked"/>
              </w:sdtPr>
              <w:sdtEndPr/>
              <w:sdtContent>
                <w:tc>
                  <w:tcPr>
                    <w:tcW w:w="6146" w:type="dxa"/>
                    <w:vAlign w:val="center"/>
                  </w:tcPr>
                  <w:p w14:paraId="6C48D21D" w14:textId="4BEAF4D9" w:rsidR="00427644" w:rsidRDefault="00612455" w:rsidP="00612455">
                    <w:pPr>
                      <w:spacing w:line="360" w:lineRule="auto"/>
                      <w:rPr>
                        <w:rFonts w:ascii="宋体" w:eastAsia="宋体" w:hAnsi="宋体"/>
                        <w:sz w:val="24"/>
                        <w:szCs w:val="24"/>
                      </w:rPr>
                    </w:pPr>
                    <w:r>
                      <w:rPr>
                        <w:rFonts w:ascii="宋体" w:eastAsia="宋体" w:hAnsi="宋体"/>
                        <w:sz w:val="24"/>
                        <w:szCs w:val="24"/>
                      </w:rPr>
                      <w:t>0.19</w:t>
                    </w:r>
                    <w:r w:rsidR="00701804">
                      <w:rPr>
                        <w:rFonts w:ascii="宋体" w:eastAsia="宋体" w:hAnsi="宋体"/>
                        <w:sz w:val="24"/>
                        <w:szCs w:val="24"/>
                      </w:rPr>
                      <w:t>%</w:t>
                    </w:r>
                  </w:p>
                </w:tc>
              </w:sdtContent>
            </w:sdt>
          </w:tr>
          <w:tr w:rsidR="00427644" w14:paraId="14208543" w14:textId="77777777">
            <w:tc>
              <w:tcPr>
                <w:tcW w:w="2376" w:type="dxa"/>
                <w:vAlign w:val="center"/>
              </w:tcPr>
              <w:sdt>
                <w:sdtPr>
                  <w:rPr>
                    <w:rFonts w:ascii="宋体" w:eastAsia="宋体" w:hAnsi="宋体" w:hint="eastAsia"/>
                    <w:sz w:val="24"/>
                    <w:szCs w:val="24"/>
                  </w:rPr>
                  <w:tag w:val="_PLD_1ca0f09e379f4ffe93fbc33e5731aa44"/>
                  <w:id w:val="-1008362077"/>
                  <w:lock w:val="sdtLocked"/>
                </w:sdtPr>
                <w:sdtEndPr/>
                <w:sdtContent>
                  <w:p w14:paraId="782D704E"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当前持股股份来源</w:t>
                    </w:r>
                  </w:p>
                </w:sdtContent>
              </w:sdt>
            </w:tc>
            <w:tc>
              <w:tcPr>
                <w:tcW w:w="6146" w:type="dxa"/>
                <w:vAlign w:val="center"/>
              </w:tcPr>
              <w:sdt>
                <w:sdtPr>
                  <w:rPr>
                    <w:rFonts w:ascii="宋体" w:eastAsia="宋体" w:hAnsi="宋体"/>
                    <w:sz w:val="24"/>
                    <w:szCs w:val="24"/>
                  </w:rPr>
                  <w:alias w:val="减持主体股份来源情况"/>
                  <w:tag w:val="_TUP_56e0b4890a824a5d83e321eb007ecfd4"/>
                  <w:id w:val="-1549911705"/>
                  <w:lock w:val="sdtLocked"/>
                </w:sdtPr>
                <w:sdtEndPr/>
                <w:sdtContent>
                  <w:p w14:paraId="7E67C79A" w14:textId="5FC29196" w:rsidR="00427644" w:rsidRDefault="000F4DBC">
                    <w:pPr>
                      <w:spacing w:line="360" w:lineRule="auto"/>
                      <w:rPr>
                        <w:rFonts w:ascii="宋体" w:eastAsia="宋体" w:hAnsi="宋体"/>
                        <w:sz w:val="24"/>
                        <w:szCs w:val="24"/>
                      </w:rPr>
                    </w:pPr>
                    <w:sdt>
                      <w:sdtPr>
                        <w:rPr>
                          <w:rFonts w:ascii="宋体" w:eastAsia="宋体" w:hAnsi="宋体"/>
                          <w:sz w:val="24"/>
                          <w:szCs w:val="24"/>
                        </w:rPr>
                        <w:alias w:val="减持主体股份来源"/>
                        <w:tag w:val="_GBC_83a39afafe134f4497dd9fccaa8c2dd8"/>
                        <w:id w:val="295800122"/>
                        <w:lock w:val="sdtLocked"/>
                        <w:placeholder>
                          <w:docPart w:val="58FD88D70892475E9B23FFE393437FE9"/>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701804">
                          <w:rPr>
                            <w:rFonts w:ascii="宋体" w:eastAsia="宋体" w:hAnsi="宋体"/>
                            <w:sz w:val="24"/>
                            <w:szCs w:val="24"/>
                          </w:rPr>
                          <w:t>IPO前</w:t>
                        </w:r>
                      </w:sdtContent>
                    </w:sdt>
                    <w:r w:rsidR="00701804">
                      <w:rPr>
                        <w:rFonts w:ascii="宋体" w:eastAsia="宋体" w:hAnsi="宋体"/>
                        <w:sz w:val="24"/>
                        <w:szCs w:val="24"/>
                      </w:rPr>
                      <w:t>取得：</w:t>
                    </w:r>
                    <w:sdt>
                      <w:sdtPr>
                        <w:rPr>
                          <w:rFonts w:ascii="宋体" w:eastAsia="宋体" w:hAnsi="宋体"/>
                          <w:sz w:val="24"/>
                          <w:szCs w:val="24"/>
                        </w:rPr>
                        <w:alias w:val="减持主体股份来源数量"/>
                        <w:tag w:val="_GBC_835817a24ced4cae8859977f008fd229"/>
                        <w:id w:val="-380323490"/>
                        <w:lock w:val="sdtLocked"/>
                        <w:placeholder>
                          <w:docPart w:val="58FD88D70892475E9B23FFE393437FE9"/>
                        </w:placeholder>
                      </w:sdtPr>
                      <w:sdtEndPr/>
                      <w:sdtContent>
                        <w:r w:rsidR="00612455" w:rsidRPr="00612455">
                          <w:rPr>
                            <w:rFonts w:ascii="宋体" w:eastAsia="宋体" w:hAnsi="宋体"/>
                            <w:sz w:val="24"/>
                            <w:szCs w:val="24"/>
                          </w:rPr>
                          <w:t>622,</w:t>
                        </w:r>
                        <w:r w:rsidR="000F3796">
                          <w:rPr>
                            <w:rFonts w:ascii="宋体" w:eastAsia="宋体" w:hAnsi="宋体"/>
                            <w:sz w:val="24"/>
                            <w:szCs w:val="24"/>
                          </w:rPr>
                          <w:t>2</w:t>
                        </w:r>
                        <w:r w:rsidR="00612455" w:rsidRPr="00612455">
                          <w:rPr>
                            <w:rFonts w:ascii="宋体" w:eastAsia="宋体" w:hAnsi="宋体"/>
                            <w:sz w:val="24"/>
                            <w:szCs w:val="24"/>
                          </w:rPr>
                          <w:t>00</w:t>
                        </w:r>
                      </w:sdtContent>
                    </w:sdt>
                    <w:r w:rsidR="00701804">
                      <w:rPr>
                        <w:rFonts w:ascii="宋体" w:eastAsia="宋体" w:hAnsi="宋体"/>
                        <w:sz w:val="24"/>
                        <w:szCs w:val="24"/>
                      </w:rPr>
                      <w:t>股</w:t>
                    </w:r>
                  </w:p>
                </w:sdtContent>
              </w:sdt>
              <w:sdt>
                <w:sdtPr>
                  <w:rPr>
                    <w:rFonts w:ascii="宋体" w:eastAsia="宋体" w:hAnsi="宋体"/>
                    <w:sz w:val="24"/>
                    <w:szCs w:val="24"/>
                  </w:rPr>
                  <w:alias w:val="减持主体股份来源情况"/>
                  <w:tag w:val="_TUP_56e0b4890a824a5d83e321eb007ecfd4"/>
                  <w:id w:val="1966617303"/>
                  <w:lock w:val="sdtLocked"/>
                </w:sdtPr>
                <w:sdtContent>
                  <w:p w14:paraId="023A5D78" w14:textId="65C55CDD" w:rsidR="000F3796" w:rsidRDefault="000F3796">
                    <w:pPr>
                      <w:spacing w:line="360" w:lineRule="auto"/>
                      <w:rPr>
                        <w:rFonts w:ascii="宋体" w:eastAsia="宋体" w:hAnsi="宋体" w:hint="eastAsia"/>
                        <w:sz w:val="24"/>
                        <w:szCs w:val="24"/>
                      </w:rPr>
                    </w:pPr>
                    <w:sdt>
                      <w:sdtPr>
                        <w:rPr>
                          <w:rFonts w:ascii="宋体" w:eastAsia="宋体" w:hAnsi="宋体"/>
                          <w:sz w:val="24"/>
                          <w:szCs w:val="24"/>
                        </w:rPr>
                        <w:alias w:val="减持主体股份来源"/>
                        <w:tag w:val="_GBC_83a39afafe134f4497dd9fccaa8c2dd8"/>
                        <w:id w:val="-1382779012"/>
                        <w:lock w:val="sdtLocked"/>
                        <w:placeholder>
                          <w:docPart w:val="E5AD36EE14024B209C67EE50F2B0D1DB"/>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Content>
                        <w:r>
                          <w:rPr>
                            <w:rFonts w:ascii="宋体" w:eastAsia="宋体" w:hAnsi="宋体"/>
                            <w:sz w:val="24"/>
                            <w:szCs w:val="24"/>
                          </w:rPr>
                          <w:t>集中竞价交易</w:t>
                        </w:r>
                      </w:sdtContent>
                    </w:sdt>
                    <w:r>
                      <w:rPr>
                        <w:rFonts w:ascii="宋体" w:eastAsia="宋体" w:hAnsi="宋体"/>
                        <w:sz w:val="24"/>
                        <w:szCs w:val="24"/>
                      </w:rPr>
                      <w:t>取得：</w:t>
                    </w:r>
                    <w:sdt>
                      <w:sdtPr>
                        <w:rPr>
                          <w:rFonts w:ascii="宋体" w:eastAsia="宋体" w:hAnsi="宋体"/>
                          <w:sz w:val="24"/>
                          <w:szCs w:val="24"/>
                        </w:rPr>
                        <w:alias w:val="减持主体股份来源数量"/>
                        <w:tag w:val="_GBC_835817a24ced4cae8859977f008fd229"/>
                        <w:id w:val="854854298"/>
                        <w:lock w:val="sdtLocked"/>
                        <w:placeholder>
                          <w:docPart w:val="E5AD36EE14024B209C67EE50F2B0D1DB"/>
                        </w:placeholder>
                      </w:sdtPr>
                      <w:sdtContent>
                        <w:r>
                          <w:rPr>
                            <w:rFonts w:ascii="宋体" w:eastAsia="宋体" w:hAnsi="宋体"/>
                            <w:sz w:val="24"/>
                            <w:szCs w:val="24"/>
                          </w:rPr>
                          <w:t>100</w:t>
                        </w:r>
                      </w:sdtContent>
                    </w:sdt>
                    <w:r>
                      <w:rPr>
                        <w:rFonts w:ascii="宋体" w:eastAsia="宋体" w:hAnsi="宋体"/>
                        <w:sz w:val="24"/>
                        <w:szCs w:val="24"/>
                      </w:rPr>
                      <w:t>股</w:t>
                    </w:r>
                  </w:p>
                </w:sdtContent>
              </w:sdt>
            </w:tc>
            <w:bookmarkStart w:id="1" w:name="_GoBack"/>
            <w:bookmarkEnd w:id="1"/>
          </w:tr>
        </w:tbl>
        <w:p w14:paraId="3EA50574" w14:textId="77777777" w:rsidR="00427644" w:rsidRDefault="000F4DBC">
          <w:pPr>
            <w:spacing w:line="360" w:lineRule="auto"/>
          </w:pPr>
        </w:p>
      </w:sdtContent>
    </w:sdt>
    <w:sdt>
      <w:sdtPr>
        <w:tag w:val="_SEC_086fa0d4dd8140fdb9bcde0f85d20c8f"/>
        <w:id w:val="69551950"/>
        <w:lock w:val="sdtLocked"/>
      </w:sdtPr>
      <w:sdtEndPr/>
      <w:sdtContent>
        <w:tbl>
          <w:tblPr>
            <w:tblStyle w:val="ab"/>
            <w:tblW w:w="0" w:type="auto"/>
            <w:tblLook w:val="04A0" w:firstRow="1" w:lastRow="0" w:firstColumn="1" w:lastColumn="0" w:noHBand="0" w:noVBand="1"/>
          </w:tblPr>
          <w:tblGrid>
            <w:gridCol w:w="2314"/>
            <w:gridCol w:w="5982"/>
          </w:tblGrid>
          <w:tr w:rsidR="00427644" w14:paraId="71A405DF" w14:textId="77777777">
            <w:sdt>
              <w:sdtPr>
                <w:tag w:val="_PLD_d9560cb81f47409fb3a74e0bac4070b4"/>
                <w:id w:val="-950088576"/>
                <w:lock w:val="sdtLocked"/>
              </w:sdtPr>
              <w:sdtEndPr>
                <w:rPr>
                  <w:rFonts w:ascii="宋体" w:eastAsia="宋体" w:hAnsi="宋体" w:hint="eastAsia"/>
                  <w:bCs/>
                  <w:sz w:val="24"/>
                  <w:szCs w:val="24"/>
                </w:rPr>
              </w:sdtEndPr>
              <w:sdtContent>
                <w:tc>
                  <w:tcPr>
                    <w:tcW w:w="2376" w:type="dxa"/>
                    <w:vAlign w:val="center"/>
                  </w:tcPr>
                  <w:p w14:paraId="3A7F1361" w14:textId="77777777" w:rsidR="00427644" w:rsidRDefault="00701804">
                    <w:pPr>
                      <w:spacing w:line="360" w:lineRule="auto"/>
                      <w:rPr>
                        <w:rFonts w:ascii="宋体" w:eastAsia="宋体" w:hAnsi="宋体"/>
                        <w:sz w:val="24"/>
                        <w:szCs w:val="24"/>
                      </w:rPr>
                    </w:pPr>
                    <w:r>
                      <w:rPr>
                        <w:rFonts w:ascii="宋体" w:eastAsia="宋体" w:hAnsi="宋体" w:hint="eastAsia"/>
                        <w:bCs/>
                        <w:sz w:val="24"/>
                        <w:szCs w:val="24"/>
                      </w:rPr>
                      <w:t>股东名称</w:t>
                    </w:r>
                  </w:p>
                </w:tc>
              </w:sdtContent>
            </w:sdt>
            <w:sdt>
              <w:sdtPr>
                <w:rPr>
                  <w:rFonts w:ascii="宋体" w:eastAsia="宋体" w:hAnsi="宋体"/>
                  <w:sz w:val="24"/>
                  <w:szCs w:val="24"/>
                </w:rPr>
                <w:alias w:val="减持主体股东名称"/>
                <w:tag w:val="_GBC_c9a7cca6d9134522bb5d7e0f9ea13952"/>
                <w:id w:val="-997107080"/>
                <w:lock w:val="sdtLocked"/>
              </w:sdtPr>
              <w:sdtEndPr/>
              <w:sdtContent>
                <w:tc>
                  <w:tcPr>
                    <w:tcW w:w="6146" w:type="dxa"/>
                  </w:tcPr>
                  <w:p w14:paraId="381751A5" w14:textId="2D1D196A" w:rsidR="00427644" w:rsidRDefault="00612455">
                    <w:pPr>
                      <w:spacing w:line="360" w:lineRule="auto"/>
                      <w:rPr>
                        <w:rFonts w:ascii="宋体" w:eastAsia="宋体" w:hAnsi="宋体"/>
                        <w:sz w:val="24"/>
                        <w:szCs w:val="24"/>
                      </w:rPr>
                    </w:pPr>
                    <w:r>
                      <w:rPr>
                        <w:rFonts w:ascii="宋体" w:eastAsia="宋体" w:hAnsi="宋体" w:hint="eastAsia"/>
                        <w:sz w:val="24"/>
                        <w:szCs w:val="24"/>
                      </w:rPr>
                      <w:t>隆志钢</w:t>
                    </w:r>
                  </w:p>
                </w:tc>
              </w:sdtContent>
            </w:sdt>
          </w:tr>
          <w:tr w:rsidR="00427644" w14:paraId="68B328CC" w14:textId="77777777">
            <w:sdt>
              <w:sdtPr>
                <w:rPr>
                  <w:rFonts w:ascii="宋体" w:eastAsia="宋体" w:hAnsi="宋体" w:hint="eastAsia"/>
                  <w:bCs/>
                  <w:sz w:val="24"/>
                  <w:szCs w:val="24"/>
                </w:rPr>
                <w:tag w:val="_PLD_b57a5b012cf94e539d97c13e67f8d5ad"/>
                <w:id w:val="-173964726"/>
                <w:lock w:val="sdtLocked"/>
              </w:sdtPr>
              <w:sdtEndPr/>
              <w:sdtContent>
                <w:tc>
                  <w:tcPr>
                    <w:tcW w:w="2376" w:type="dxa"/>
                    <w:vAlign w:val="center"/>
                  </w:tcPr>
                  <w:p w14:paraId="3C824189" w14:textId="77777777" w:rsidR="00427644" w:rsidRDefault="00701804">
                    <w:pPr>
                      <w:spacing w:line="360" w:lineRule="auto"/>
                      <w:rPr>
                        <w:rFonts w:ascii="宋体" w:eastAsia="宋体" w:hAnsi="宋体"/>
                        <w:bCs/>
                        <w:sz w:val="24"/>
                        <w:szCs w:val="24"/>
                      </w:rPr>
                    </w:pPr>
                    <w:r>
                      <w:rPr>
                        <w:rFonts w:ascii="宋体" w:eastAsia="宋体" w:hAnsi="宋体" w:hint="eastAsia"/>
                        <w:bCs/>
                        <w:sz w:val="24"/>
                        <w:szCs w:val="24"/>
                      </w:rPr>
                      <w:t>股东身份</w:t>
                    </w:r>
                  </w:p>
                </w:tc>
              </w:sdtContent>
            </w:sdt>
            <w:tc>
              <w:tcPr>
                <w:tcW w:w="6146" w:type="dxa"/>
              </w:tcPr>
              <w:p w14:paraId="6C18F29E"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f694073081764d17aaff564eaf6859d9"/>
                    <w:id w:val="-1380307678"/>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14208D0A"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直接持股5%以上股东 [双击切换]"/>
                    <w:tag w:val="_GBC_fe2df962276c47d6a75b4c6d9f411732"/>
                    <w:id w:val="-845936926"/>
                    <w:lock w:val="sdtLocked"/>
                    <w:placeholder>
                      <w:docPart w:val="2308D6CCC07C474C8A942EEA9369B4E9"/>
                    </w:placeholder>
                  </w:sdtPr>
                  <w:sdtEndPr/>
                  <w:sdtContent>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MACROBUTTON  SnrToggleCheckbox □是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3FCF7301"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董事、监事和高级管理人员 [双击切换]"/>
                    <w:tag w:val="_GBC_112df9c6c4a74d50a1d6215812d594a1"/>
                    <w:id w:val="1188646349"/>
                    <w:lock w:val="sdtLocked"/>
                    <w:placeholder>
                      <w:docPart w:val="2308D6CCC07C474C8A942EEA9369B4E9"/>
                    </w:placeholder>
                  </w:sdtPr>
                  <w:sdtEndPr/>
                  <w:sdtContent>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MACROBUTTON  SnrToggleCheckbox □是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147BB3F3" w14:textId="77777777" w:rsidR="00427644" w:rsidRDefault="00701804">
                <w:pPr>
                  <w:spacing w:line="360" w:lineRule="auto"/>
                  <w:rPr>
                    <w:rStyle w:val="20"/>
                    <w:rFonts w:ascii="宋体" w:eastAsia="宋体" w:hAnsi="宋体" w:cstheme="minorBidi"/>
                    <w:b w:val="0"/>
                    <w:bCs w:val="0"/>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d7a17bcbc51440618fc50fdc52222076"/>
                    <w:id w:val="-179048285"/>
                    <w:lock w:val="sdtLocked"/>
                    <w:placeholder>
                      <w:docPart w:val="2308D6CCC07C474C8A942EEA9369B4E9"/>
                    </w:placeholder>
                    <w:showingPlcHdr/>
                  </w:sdtPr>
                  <w:sdtEndPr/>
                  <w:sdtContent>
                    <w:r>
                      <w:rPr>
                        <w:rFonts w:hint="eastAsia"/>
                        <w:color w:val="333399"/>
                        <w:u w:val="single"/>
                      </w:rPr>
                      <w:t xml:space="preserve">　　　</w:t>
                    </w:r>
                  </w:sdtContent>
                </w:sdt>
              </w:p>
            </w:tc>
          </w:tr>
          <w:tr w:rsidR="00427644" w14:paraId="5F8FA651" w14:textId="77777777">
            <w:sdt>
              <w:sdtPr>
                <w:rPr>
                  <w:rFonts w:ascii="宋体" w:eastAsia="宋体" w:hAnsi="宋体" w:hint="eastAsia"/>
                  <w:sz w:val="24"/>
                  <w:szCs w:val="24"/>
                </w:rPr>
                <w:tag w:val="_PLD_43cc962cbc754f6dabec751086add6c8"/>
                <w:id w:val="486363226"/>
                <w:lock w:val="sdtLocked"/>
              </w:sdtPr>
              <w:sdtEndPr/>
              <w:sdtContent>
                <w:tc>
                  <w:tcPr>
                    <w:tcW w:w="2376" w:type="dxa"/>
                    <w:vAlign w:val="center"/>
                  </w:tcPr>
                  <w:p w14:paraId="3C310ACD"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持股数量</w:t>
                    </w:r>
                  </w:p>
                </w:tc>
              </w:sdtContent>
            </w:sdt>
            <w:tc>
              <w:tcPr>
                <w:tcW w:w="6146" w:type="dxa"/>
                <w:vAlign w:val="center"/>
              </w:tcPr>
              <w:p w14:paraId="40783B81" w14:textId="21F822EB" w:rsidR="00427644" w:rsidRDefault="000F4DBC">
                <w:pPr>
                  <w:spacing w:line="360" w:lineRule="auto"/>
                  <w:rPr>
                    <w:rFonts w:ascii="宋体" w:eastAsia="宋体" w:hAnsi="宋体"/>
                    <w:sz w:val="24"/>
                    <w:szCs w:val="24"/>
                  </w:rPr>
                </w:pPr>
                <w:sdt>
                  <w:sdtPr>
                    <w:rPr>
                      <w:rFonts w:ascii="宋体" w:eastAsia="宋体" w:hAnsi="宋体"/>
                      <w:sz w:val="24"/>
                      <w:szCs w:val="24"/>
                    </w:rPr>
                    <w:alias w:val="减持主体持股数量"/>
                    <w:tag w:val="_GBC_4143d597b0004f8e9f1176300477b6a2"/>
                    <w:id w:val="-538129914"/>
                    <w:lock w:val="sdtLocked"/>
                  </w:sdtPr>
                  <w:sdtEndPr/>
                  <w:sdtContent>
                    <w:r w:rsidR="00612455" w:rsidRPr="00612455">
                      <w:rPr>
                        <w:rFonts w:ascii="宋体" w:eastAsia="宋体" w:hAnsi="宋体"/>
                        <w:sz w:val="24"/>
                        <w:szCs w:val="24"/>
                      </w:rPr>
                      <w:t>116,000</w:t>
                    </w:r>
                  </w:sdtContent>
                </w:sdt>
                <w:r w:rsidR="00701804">
                  <w:rPr>
                    <w:rFonts w:ascii="宋体" w:eastAsia="宋体" w:hAnsi="宋体"/>
                    <w:sz w:val="24"/>
                    <w:szCs w:val="24"/>
                  </w:rPr>
                  <w:t>股</w:t>
                </w:r>
              </w:p>
            </w:tc>
          </w:tr>
          <w:tr w:rsidR="00427644" w14:paraId="4DD3F76F" w14:textId="77777777">
            <w:sdt>
              <w:sdtPr>
                <w:rPr>
                  <w:rFonts w:ascii="宋体" w:eastAsia="宋体" w:hAnsi="宋体" w:hint="eastAsia"/>
                  <w:sz w:val="24"/>
                  <w:szCs w:val="24"/>
                </w:rPr>
                <w:tag w:val="_PLD_797afbe9b23c45fdbffd701ce9340ba3"/>
                <w:id w:val="-1435202569"/>
                <w:lock w:val="sdtLocked"/>
              </w:sdtPr>
              <w:sdtEndPr/>
              <w:sdtContent>
                <w:tc>
                  <w:tcPr>
                    <w:tcW w:w="2376" w:type="dxa"/>
                    <w:vAlign w:val="center"/>
                  </w:tcPr>
                  <w:p w14:paraId="24EC6531"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持股比例</w:t>
                    </w:r>
                  </w:p>
                </w:tc>
              </w:sdtContent>
            </w:sdt>
            <w:sdt>
              <w:sdtPr>
                <w:rPr>
                  <w:rFonts w:ascii="宋体" w:eastAsia="宋体" w:hAnsi="宋体"/>
                  <w:sz w:val="24"/>
                  <w:szCs w:val="24"/>
                </w:rPr>
                <w:alias w:val="减持主体持股比例"/>
                <w:tag w:val="_GBC_81cc305952c84435a61ffc390a3dac66"/>
                <w:id w:val="-593173871"/>
                <w:lock w:val="sdtLocked"/>
              </w:sdtPr>
              <w:sdtEndPr/>
              <w:sdtContent>
                <w:tc>
                  <w:tcPr>
                    <w:tcW w:w="6146" w:type="dxa"/>
                    <w:vAlign w:val="center"/>
                  </w:tcPr>
                  <w:p w14:paraId="1BF2D4A1" w14:textId="278E566F" w:rsidR="00427644" w:rsidRDefault="00612455">
                    <w:pPr>
                      <w:spacing w:line="360" w:lineRule="auto"/>
                      <w:rPr>
                        <w:rFonts w:ascii="宋体" w:eastAsia="宋体" w:hAnsi="宋体"/>
                        <w:sz w:val="24"/>
                        <w:szCs w:val="24"/>
                      </w:rPr>
                    </w:pPr>
                    <w:r>
                      <w:rPr>
                        <w:rFonts w:ascii="宋体" w:eastAsia="宋体" w:hAnsi="宋体"/>
                        <w:sz w:val="24"/>
                        <w:szCs w:val="24"/>
                      </w:rPr>
                      <w:t>0.03</w:t>
                    </w:r>
                    <w:r w:rsidR="007A36AC">
                      <w:rPr>
                        <w:rFonts w:ascii="宋体" w:eastAsia="宋体" w:hAnsi="宋体"/>
                        <w:sz w:val="24"/>
                        <w:szCs w:val="24"/>
                      </w:rPr>
                      <w:t>4</w:t>
                    </w:r>
                    <w:r w:rsidR="00701804">
                      <w:rPr>
                        <w:rFonts w:ascii="宋体" w:eastAsia="宋体" w:hAnsi="宋体"/>
                        <w:sz w:val="24"/>
                        <w:szCs w:val="24"/>
                      </w:rPr>
                      <w:t>%</w:t>
                    </w:r>
                  </w:p>
                </w:tc>
              </w:sdtContent>
            </w:sdt>
          </w:tr>
          <w:tr w:rsidR="00427644" w14:paraId="59D20096" w14:textId="77777777">
            <w:tc>
              <w:tcPr>
                <w:tcW w:w="2376" w:type="dxa"/>
                <w:vAlign w:val="center"/>
              </w:tcPr>
              <w:sdt>
                <w:sdtPr>
                  <w:rPr>
                    <w:rFonts w:ascii="宋体" w:eastAsia="宋体" w:hAnsi="宋体" w:hint="eastAsia"/>
                    <w:sz w:val="24"/>
                    <w:szCs w:val="24"/>
                  </w:rPr>
                  <w:tag w:val="_PLD_1ca0f09e379f4ffe93fbc33e5731aa44"/>
                  <w:id w:val="829017029"/>
                  <w:lock w:val="sdtLocked"/>
                </w:sdtPr>
                <w:sdtEndPr/>
                <w:sdtContent>
                  <w:p w14:paraId="57C83A16" w14:textId="77777777" w:rsidR="00427644" w:rsidRDefault="00701804">
                    <w:pPr>
                      <w:adjustRightInd w:val="0"/>
                      <w:spacing w:line="360" w:lineRule="auto"/>
                      <w:rPr>
                        <w:rFonts w:ascii="宋体" w:eastAsia="宋体" w:hAnsi="宋体"/>
                        <w:sz w:val="24"/>
                        <w:szCs w:val="24"/>
                      </w:rPr>
                    </w:pPr>
                    <w:r>
                      <w:rPr>
                        <w:rFonts w:ascii="宋体" w:eastAsia="宋体" w:hAnsi="宋体" w:hint="eastAsia"/>
                        <w:sz w:val="24"/>
                        <w:szCs w:val="24"/>
                      </w:rPr>
                      <w:t>当前持股股份来源</w:t>
                    </w:r>
                  </w:p>
                </w:sdtContent>
              </w:sdt>
            </w:tc>
            <w:tc>
              <w:tcPr>
                <w:tcW w:w="6146" w:type="dxa"/>
                <w:vAlign w:val="center"/>
              </w:tcPr>
              <w:sdt>
                <w:sdtPr>
                  <w:rPr>
                    <w:rFonts w:ascii="宋体" w:eastAsia="宋体" w:hAnsi="宋体"/>
                    <w:sz w:val="24"/>
                    <w:szCs w:val="24"/>
                  </w:rPr>
                  <w:alias w:val="减持主体股份来源情况"/>
                  <w:tag w:val="_TUP_56e0b4890a824a5d83e321eb007ecfd4"/>
                  <w:id w:val="-1227142367"/>
                  <w:lock w:val="sdtLocked"/>
                </w:sdtPr>
                <w:sdtEndPr/>
                <w:sdtContent>
                  <w:p w14:paraId="376932E3" w14:textId="27247C37" w:rsidR="00427644" w:rsidRDefault="000F4DBC">
                    <w:pPr>
                      <w:spacing w:line="360" w:lineRule="auto"/>
                      <w:rPr>
                        <w:rFonts w:ascii="宋体" w:eastAsia="宋体" w:hAnsi="宋体"/>
                        <w:sz w:val="24"/>
                        <w:szCs w:val="24"/>
                      </w:rPr>
                    </w:pPr>
                    <w:sdt>
                      <w:sdtPr>
                        <w:rPr>
                          <w:rFonts w:ascii="宋体" w:eastAsia="宋体" w:hAnsi="宋体"/>
                          <w:sz w:val="24"/>
                          <w:szCs w:val="24"/>
                        </w:rPr>
                        <w:alias w:val="减持主体股份来源"/>
                        <w:tag w:val="_GBC_83a39afafe134f4497dd9fccaa8c2dd8"/>
                        <w:id w:val="-2144421016"/>
                        <w:lock w:val="sdtLocked"/>
                        <w:placeholder>
                          <w:docPart w:val="2308D6CCC07C474C8A942EEA9369B4E9"/>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701804">
                          <w:rPr>
                            <w:rFonts w:ascii="宋体" w:eastAsia="宋体" w:hAnsi="宋体"/>
                            <w:sz w:val="24"/>
                            <w:szCs w:val="24"/>
                          </w:rPr>
                          <w:t>IPO前</w:t>
                        </w:r>
                      </w:sdtContent>
                    </w:sdt>
                    <w:r w:rsidR="00701804">
                      <w:rPr>
                        <w:rFonts w:ascii="宋体" w:eastAsia="宋体" w:hAnsi="宋体"/>
                        <w:sz w:val="24"/>
                        <w:szCs w:val="24"/>
                      </w:rPr>
                      <w:t>取得：</w:t>
                    </w:r>
                    <w:sdt>
                      <w:sdtPr>
                        <w:rPr>
                          <w:rFonts w:ascii="宋体" w:eastAsia="宋体" w:hAnsi="宋体"/>
                          <w:sz w:val="24"/>
                          <w:szCs w:val="24"/>
                        </w:rPr>
                        <w:alias w:val="减持主体股份来源数量"/>
                        <w:tag w:val="_GBC_835817a24ced4cae8859977f008fd229"/>
                        <w:id w:val="-232015524"/>
                        <w:lock w:val="sdtLocked"/>
                        <w:placeholder>
                          <w:docPart w:val="2308D6CCC07C474C8A942EEA9369B4E9"/>
                        </w:placeholder>
                      </w:sdtPr>
                      <w:sdtEndPr/>
                      <w:sdtContent>
                        <w:r w:rsidR="00612455" w:rsidRPr="00612455">
                          <w:rPr>
                            <w:rFonts w:ascii="宋体" w:eastAsia="宋体" w:hAnsi="宋体"/>
                            <w:sz w:val="24"/>
                            <w:szCs w:val="24"/>
                          </w:rPr>
                          <w:t>116,000</w:t>
                        </w:r>
                      </w:sdtContent>
                    </w:sdt>
                    <w:r w:rsidR="00701804">
                      <w:rPr>
                        <w:rFonts w:ascii="宋体" w:eastAsia="宋体" w:hAnsi="宋体"/>
                        <w:sz w:val="24"/>
                        <w:szCs w:val="24"/>
                      </w:rPr>
                      <w:t>股</w:t>
                    </w:r>
                  </w:p>
                </w:sdtContent>
              </w:sdt>
            </w:tc>
          </w:tr>
        </w:tbl>
        <w:p w14:paraId="3BD4AC94" w14:textId="09ACF0D6" w:rsidR="00612455" w:rsidRPr="007F43A6" w:rsidRDefault="000F4DBC">
          <w:pPr>
            <w:spacing w:line="360" w:lineRule="auto"/>
          </w:pPr>
        </w:p>
      </w:sdtContent>
    </w:sdt>
    <w:sdt>
      <w:sdtPr>
        <w:tag w:val="_SEC_086fa0d4dd8140fdb9bcde0f85d20c8f"/>
        <w:id w:val="-1470428208"/>
        <w:lock w:val="sdtLocked"/>
      </w:sdtPr>
      <w:sdtEndPr/>
      <w:sdtContent>
        <w:tbl>
          <w:tblPr>
            <w:tblStyle w:val="ab"/>
            <w:tblW w:w="0" w:type="auto"/>
            <w:tblLook w:val="04A0" w:firstRow="1" w:lastRow="0" w:firstColumn="1" w:lastColumn="0" w:noHBand="0" w:noVBand="1"/>
          </w:tblPr>
          <w:tblGrid>
            <w:gridCol w:w="2314"/>
            <w:gridCol w:w="5982"/>
          </w:tblGrid>
          <w:tr w:rsidR="00612455" w14:paraId="65359D7C" w14:textId="77777777" w:rsidTr="00C02581">
            <w:sdt>
              <w:sdtPr>
                <w:tag w:val="_PLD_d9560cb81f47409fb3a74e0bac4070b4"/>
                <w:id w:val="2043708607"/>
                <w:lock w:val="sdtLocked"/>
              </w:sdtPr>
              <w:sdtEndPr>
                <w:rPr>
                  <w:rFonts w:ascii="宋体" w:eastAsia="宋体" w:hAnsi="宋体" w:hint="eastAsia"/>
                  <w:bCs/>
                  <w:sz w:val="24"/>
                  <w:szCs w:val="24"/>
                </w:rPr>
              </w:sdtEndPr>
              <w:sdtContent>
                <w:tc>
                  <w:tcPr>
                    <w:tcW w:w="2376" w:type="dxa"/>
                    <w:vAlign w:val="center"/>
                  </w:tcPr>
                  <w:p w14:paraId="67CEA53D" w14:textId="77777777" w:rsidR="00612455" w:rsidRDefault="00612455">
                    <w:pPr>
                      <w:spacing w:line="360" w:lineRule="auto"/>
                      <w:rPr>
                        <w:rFonts w:ascii="宋体" w:eastAsia="宋体" w:hAnsi="宋体"/>
                        <w:sz w:val="24"/>
                        <w:szCs w:val="24"/>
                      </w:rPr>
                    </w:pPr>
                    <w:r>
                      <w:rPr>
                        <w:rFonts w:ascii="宋体" w:eastAsia="宋体" w:hAnsi="宋体" w:hint="eastAsia"/>
                        <w:bCs/>
                        <w:sz w:val="24"/>
                        <w:szCs w:val="24"/>
                      </w:rPr>
                      <w:t>股东名称</w:t>
                    </w:r>
                  </w:p>
                </w:tc>
              </w:sdtContent>
            </w:sdt>
            <w:sdt>
              <w:sdtPr>
                <w:rPr>
                  <w:rFonts w:ascii="宋体" w:eastAsia="宋体" w:hAnsi="宋体"/>
                  <w:sz w:val="24"/>
                  <w:szCs w:val="24"/>
                </w:rPr>
                <w:alias w:val="减持主体股东名称"/>
                <w:tag w:val="_GBC_c9a7cca6d9134522bb5d7e0f9ea13952"/>
                <w:id w:val="-467588476"/>
                <w:lock w:val="sdtLocked"/>
              </w:sdtPr>
              <w:sdtEndPr/>
              <w:sdtContent>
                <w:tc>
                  <w:tcPr>
                    <w:tcW w:w="6146" w:type="dxa"/>
                  </w:tcPr>
                  <w:p w14:paraId="7DA605B3" w14:textId="0BA8DCE0" w:rsidR="00612455" w:rsidRDefault="007111FA">
                    <w:pPr>
                      <w:spacing w:line="360" w:lineRule="auto"/>
                      <w:rPr>
                        <w:rFonts w:ascii="宋体" w:eastAsia="宋体" w:hAnsi="宋体"/>
                        <w:sz w:val="24"/>
                        <w:szCs w:val="24"/>
                      </w:rPr>
                    </w:pPr>
                    <w:r>
                      <w:rPr>
                        <w:rFonts w:ascii="宋体" w:eastAsia="宋体" w:hAnsi="宋体" w:hint="eastAsia"/>
                        <w:sz w:val="24"/>
                        <w:szCs w:val="24"/>
                      </w:rPr>
                      <w:t>皮天彬</w:t>
                    </w:r>
                  </w:p>
                </w:tc>
              </w:sdtContent>
            </w:sdt>
          </w:tr>
          <w:tr w:rsidR="00612455" w14:paraId="7D41B702" w14:textId="77777777" w:rsidTr="00C02581">
            <w:sdt>
              <w:sdtPr>
                <w:rPr>
                  <w:rFonts w:ascii="宋体" w:eastAsia="宋体" w:hAnsi="宋体" w:hint="eastAsia"/>
                  <w:bCs/>
                  <w:sz w:val="24"/>
                  <w:szCs w:val="24"/>
                </w:rPr>
                <w:tag w:val="_PLD_b57a5b012cf94e539d97c13e67f8d5ad"/>
                <w:id w:val="1621022946"/>
                <w:lock w:val="sdtLocked"/>
              </w:sdtPr>
              <w:sdtEndPr/>
              <w:sdtContent>
                <w:tc>
                  <w:tcPr>
                    <w:tcW w:w="2376" w:type="dxa"/>
                    <w:vAlign w:val="center"/>
                  </w:tcPr>
                  <w:p w14:paraId="54E788D2" w14:textId="77777777" w:rsidR="00612455" w:rsidRDefault="00612455">
                    <w:pPr>
                      <w:spacing w:line="360" w:lineRule="auto"/>
                      <w:rPr>
                        <w:rFonts w:ascii="宋体" w:eastAsia="宋体" w:hAnsi="宋体"/>
                        <w:bCs/>
                        <w:sz w:val="24"/>
                        <w:szCs w:val="24"/>
                      </w:rPr>
                    </w:pPr>
                    <w:r>
                      <w:rPr>
                        <w:rFonts w:ascii="宋体" w:eastAsia="宋体" w:hAnsi="宋体" w:hint="eastAsia"/>
                        <w:bCs/>
                        <w:sz w:val="24"/>
                        <w:szCs w:val="24"/>
                      </w:rPr>
                      <w:t>股东身份</w:t>
                    </w:r>
                  </w:p>
                </w:tc>
              </w:sdtContent>
            </w:sdt>
            <w:tc>
              <w:tcPr>
                <w:tcW w:w="6146" w:type="dxa"/>
              </w:tcPr>
              <w:p w14:paraId="5178B3E9" w14:textId="2666492F" w:rsidR="00612455" w:rsidRDefault="00612455">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控股股东、实控人及一致行动人 [双击切换]"/>
                    <w:tag w:val="_GBC_f694073081764d17aaff564eaf6859d9"/>
                    <w:id w:val="-1063250097"/>
                    <w:lock w:val="sdtLocked"/>
                  </w:sdtPr>
                  <w:sdtEndPr/>
                  <w:sdtContent>
                    <w:r>
                      <w:rPr>
                        <w:rFonts w:ascii="宋体" w:eastAsia="宋体" w:hAnsi="宋体"/>
                        <w:sz w:val="24"/>
                        <w:szCs w:val="24"/>
                      </w:rPr>
                      <w:fldChar w:fldCharType="begin"/>
                    </w:r>
                    <w:r w:rsidR="009B7069">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9B7069">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1E9AC066" w14:textId="77777777" w:rsidR="00612455" w:rsidRDefault="00612455">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直接持股5%以上股东 [双击切换]"/>
                    <w:tag w:val="_GBC_fe2df962276c47d6a75b4c6d9f411732"/>
                    <w:id w:val="1812826448"/>
                    <w:lock w:val="sdtLocked"/>
                    <w:placeholder>
                      <w:docPart w:val="0D81ADDAF80A4D189CBC61CD7766F795"/>
                    </w:placeholder>
                  </w:sdtPr>
                  <w:sdtEndPr/>
                  <w:sdtContent>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MACROBUTTON  SnrToggleCheckbox □是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31D3B8DC" w14:textId="77777777" w:rsidR="00612455" w:rsidRDefault="00612455">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r>
                  <w:rPr>
                    <w:rFonts w:ascii="宋体" w:eastAsia="宋体" w:hAnsi="宋体" w:hint="eastAsia"/>
                    <w:sz w:val="24"/>
                    <w:szCs w:val="24"/>
                  </w:rPr>
                  <w:t xml:space="preserve"> </w:t>
                </w:r>
                <w:sdt>
                  <w:sdtPr>
                    <w:rPr>
                      <w:rFonts w:ascii="宋体" w:eastAsia="宋体" w:hAnsi="宋体" w:hint="eastAsia"/>
                      <w:sz w:val="24"/>
                      <w:szCs w:val="24"/>
                    </w:rPr>
                    <w:alias w:val="是否：董事、监事和高级管理人员 [双击切换]"/>
                    <w:tag w:val="_GBC_112df9c6c4a74d50a1d6215812d594a1"/>
                    <w:id w:val="802428353"/>
                    <w:lock w:val="sdtLocked"/>
                    <w:placeholder>
                      <w:docPart w:val="0D81ADDAF80A4D189CBC61CD7766F795"/>
                    </w:placeholder>
                  </w:sdtPr>
                  <w:sdtEndPr/>
                  <w:sdtContent>
                    <w:r>
                      <w:rPr>
                        <w:rFonts w:ascii="宋体" w:eastAsia="宋体" w:hAnsi="宋体"/>
                        <w:sz w:val="24"/>
                        <w:szCs w:val="24"/>
                      </w:rPr>
                      <w:fldChar w:fldCharType="begin"/>
                    </w:r>
                    <w:r>
                      <w:rPr>
                        <w:rFonts w:ascii="宋体" w:eastAsia="宋体" w:hAnsi="宋体"/>
                        <w:sz w:val="24"/>
                        <w:szCs w:val="24"/>
                      </w:rPr>
                      <w:instrText xml:space="preserve"> </w:instrText>
                    </w:r>
                    <w:r>
                      <w:rPr>
                        <w:rFonts w:ascii="宋体" w:eastAsia="宋体" w:hAnsi="宋体" w:hint="eastAsia"/>
                        <w:sz w:val="24"/>
                        <w:szCs w:val="24"/>
                      </w:rPr>
                      <w:instrText>MACROBUTTON  SnrToggleCheckbox □是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14:paraId="2267A56B" w14:textId="77777777" w:rsidR="00612455" w:rsidRDefault="00612455">
                <w:pPr>
                  <w:spacing w:line="360" w:lineRule="auto"/>
                  <w:rPr>
                    <w:rStyle w:val="20"/>
                    <w:rFonts w:ascii="宋体" w:eastAsia="宋体" w:hAnsi="宋体"/>
                    <w:b w:val="0"/>
                    <w:bCs w:val="0"/>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d7a17bcbc51440618fc50fdc52222076"/>
                    <w:id w:val="-570045977"/>
                    <w:lock w:val="sdtLocked"/>
                    <w:placeholder>
                      <w:docPart w:val="0D81ADDAF80A4D189CBC61CD7766F795"/>
                    </w:placeholder>
                    <w:showingPlcHdr/>
                  </w:sdtPr>
                  <w:sdtEndPr/>
                  <w:sdtContent>
                    <w:r>
                      <w:rPr>
                        <w:rFonts w:hint="eastAsia"/>
                        <w:color w:val="333399"/>
                        <w:u w:val="single"/>
                      </w:rPr>
                      <w:t xml:space="preserve">　　　</w:t>
                    </w:r>
                  </w:sdtContent>
                </w:sdt>
              </w:p>
            </w:tc>
          </w:tr>
          <w:tr w:rsidR="00612455" w14:paraId="4DB5705E" w14:textId="77777777" w:rsidTr="00C02581">
            <w:sdt>
              <w:sdtPr>
                <w:rPr>
                  <w:rFonts w:ascii="宋体" w:eastAsia="宋体" w:hAnsi="宋体" w:hint="eastAsia"/>
                  <w:sz w:val="24"/>
                  <w:szCs w:val="24"/>
                </w:rPr>
                <w:tag w:val="_PLD_43cc962cbc754f6dabec751086add6c8"/>
                <w:id w:val="71253031"/>
                <w:lock w:val="sdtLocked"/>
              </w:sdtPr>
              <w:sdtEndPr/>
              <w:sdtContent>
                <w:tc>
                  <w:tcPr>
                    <w:tcW w:w="2376" w:type="dxa"/>
                    <w:vAlign w:val="center"/>
                  </w:tcPr>
                  <w:p w14:paraId="5D16D052" w14:textId="77777777" w:rsidR="00612455" w:rsidRDefault="00612455">
                    <w:pPr>
                      <w:adjustRightInd w:val="0"/>
                      <w:spacing w:line="360" w:lineRule="auto"/>
                      <w:rPr>
                        <w:rFonts w:ascii="宋体" w:eastAsia="宋体" w:hAnsi="宋体"/>
                        <w:sz w:val="24"/>
                        <w:szCs w:val="24"/>
                      </w:rPr>
                    </w:pPr>
                    <w:r>
                      <w:rPr>
                        <w:rFonts w:ascii="宋体" w:eastAsia="宋体" w:hAnsi="宋体" w:hint="eastAsia"/>
                        <w:sz w:val="24"/>
                        <w:szCs w:val="24"/>
                      </w:rPr>
                      <w:t>持股数量</w:t>
                    </w:r>
                  </w:p>
                </w:tc>
              </w:sdtContent>
            </w:sdt>
            <w:tc>
              <w:tcPr>
                <w:tcW w:w="6146" w:type="dxa"/>
                <w:vAlign w:val="center"/>
              </w:tcPr>
              <w:p w14:paraId="4F42B8B9" w14:textId="3E838BA1" w:rsidR="00612455" w:rsidRDefault="000F4DBC">
                <w:pPr>
                  <w:spacing w:line="360" w:lineRule="auto"/>
                  <w:rPr>
                    <w:rFonts w:ascii="宋体" w:eastAsia="宋体" w:hAnsi="宋体"/>
                    <w:sz w:val="24"/>
                    <w:szCs w:val="24"/>
                  </w:rPr>
                </w:pPr>
                <w:sdt>
                  <w:sdtPr>
                    <w:rPr>
                      <w:rFonts w:ascii="宋体" w:eastAsia="宋体" w:hAnsi="宋体"/>
                      <w:sz w:val="24"/>
                      <w:szCs w:val="24"/>
                    </w:rPr>
                    <w:alias w:val="减持主体持股数量"/>
                    <w:tag w:val="_GBC_4143d597b0004f8e9f1176300477b6a2"/>
                    <w:id w:val="-73514135"/>
                    <w:lock w:val="sdtLocked"/>
                  </w:sdtPr>
                  <w:sdtEndPr/>
                  <w:sdtContent>
                    <w:r w:rsidR="00612455" w:rsidRPr="00612455">
                      <w:rPr>
                        <w:rFonts w:ascii="宋体" w:eastAsia="宋体" w:hAnsi="宋体"/>
                        <w:sz w:val="24"/>
                        <w:szCs w:val="24"/>
                      </w:rPr>
                      <w:t>375,000</w:t>
                    </w:r>
                  </w:sdtContent>
                </w:sdt>
                <w:r w:rsidR="00612455">
                  <w:rPr>
                    <w:rFonts w:ascii="宋体" w:eastAsia="宋体" w:hAnsi="宋体"/>
                    <w:sz w:val="24"/>
                    <w:szCs w:val="24"/>
                  </w:rPr>
                  <w:t>股</w:t>
                </w:r>
              </w:p>
            </w:tc>
          </w:tr>
          <w:tr w:rsidR="00612455" w14:paraId="4B67F13B" w14:textId="77777777" w:rsidTr="00C02581">
            <w:sdt>
              <w:sdtPr>
                <w:rPr>
                  <w:rFonts w:ascii="宋体" w:eastAsia="宋体" w:hAnsi="宋体" w:hint="eastAsia"/>
                  <w:sz w:val="24"/>
                  <w:szCs w:val="24"/>
                </w:rPr>
                <w:tag w:val="_PLD_797afbe9b23c45fdbffd701ce9340ba3"/>
                <w:id w:val="1797095782"/>
                <w:lock w:val="sdtLocked"/>
              </w:sdtPr>
              <w:sdtEndPr/>
              <w:sdtContent>
                <w:tc>
                  <w:tcPr>
                    <w:tcW w:w="2376" w:type="dxa"/>
                    <w:vAlign w:val="center"/>
                  </w:tcPr>
                  <w:p w14:paraId="44A493D9" w14:textId="77777777" w:rsidR="00612455" w:rsidRDefault="00612455">
                    <w:pPr>
                      <w:adjustRightInd w:val="0"/>
                      <w:spacing w:line="360" w:lineRule="auto"/>
                      <w:rPr>
                        <w:rFonts w:ascii="宋体" w:eastAsia="宋体" w:hAnsi="宋体"/>
                        <w:sz w:val="24"/>
                        <w:szCs w:val="24"/>
                      </w:rPr>
                    </w:pPr>
                    <w:r>
                      <w:rPr>
                        <w:rFonts w:ascii="宋体" w:eastAsia="宋体" w:hAnsi="宋体" w:hint="eastAsia"/>
                        <w:sz w:val="24"/>
                        <w:szCs w:val="24"/>
                      </w:rPr>
                      <w:t>持股比例</w:t>
                    </w:r>
                  </w:p>
                </w:tc>
              </w:sdtContent>
            </w:sdt>
            <w:sdt>
              <w:sdtPr>
                <w:rPr>
                  <w:rFonts w:ascii="宋体" w:eastAsia="宋体" w:hAnsi="宋体"/>
                  <w:sz w:val="24"/>
                  <w:szCs w:val="24"/>
                </w:rPr>
                <w:alias w:val="减持主体持股比例"/>
                <w:tag w:val="_GBC_81cc305952c84435a61ffc390a3dac66"/>
                <w:id w:val="-2132850690"/>
                <w:lock w:val="sdtLocked"/>
              </w:sdtPr>
              <w:sdtEndPr/>
              <w:sdtContent>
                <w:tc>
                  <w:tcPr>
                    <w:tcW w:w="6146" w:type="dxa"/>
                    <w:vAlign w:val="center"/>
                  </w:tcPr>
                  <w:p w14:paraId="78C8D388" w14:textId="541B4259" w:rsidR="00612455" w:rsidRDefault="00612455" w:rsidP="00612455">
                    <w:pPr>
                      <w:spacing w:line="360" w:lineRule="auto"/>
                      <w:rPr>
                        <w:rFonts w:ascii="宋体" w:eastAsia="宋体" w:hAnsi="宋体"/>
                        <w:sz w:val="24"/>
                        <w:szCs w:val="24"/>
                      </w:rPr>
                    </w:pPr>
                    <w:r>
                      <w:rPr>
                        <w:rFonts w:ascii="宋体" w:eastAsia="宋体" w:hAnsi="宋体"/>
                        <w:sz w:val="24"/>
                        <w:szCs w:val="24"/>
                      </w:rPr>
                      <w:t>0.11%</w:t>
                    </w:r>
                  </w:p>
                </w:tc>
              </w:sdtContent>
            </w:sdt>
          </w:tr>
          <w:tr w:rsidR="00612455" w14:paraId="67C7F16C" w14:textId="77777777" w:rsidTr="00C02581">
            <w:tc>
              <w:tcPr>
                <w:tcW w:w="2376" w:type="dxa"/>
                <w:vAlign w:val="center"/>
              </w:tcPr>
              <w:sdt>
                <w:sdtPr>
                  <w:rPr>
                    <w:rFonts w:ascii="宋体" w:eastAsia="宋体" w:hAnsi="宋体" w:hint="eastAsia"/>
                    <w:sz w:val="24"/>
                    <w:szCs w:val="24"/>
                  </w:rPr>
                  <w:tag w:val="_PLD_1ca0f09e379f4ffe93fbc33e5731aa44"/>
                  <w:id w:val="514576684"/>
                  <w:lock w:val="sdtLocked"/>
                </w:sdtPr>
                <w:sdtEndPr/>
                <w:sdtContent>
                  <w:p w14:paraId="6D9E42C4" w14:textId="77777777" w:rsidR="00612455" w:rsidRDefault="00612455">
                    <w:pPr>
                      <w:adjustRightInd w:val="0"/>
                      <w:spacing w:line="360" w:lineRule="auto"/>
                      <w:rPr>
                        <w:rFonts w:ascii="宋体" w:eastAsia="宋体" w:hAnsi="宋体"/>
                        <w:sz w:val="24"/>
                        <w:szCs w:val="24"/>
                      </w:rPr>
                    </w:pPr>
                    <w:r>
                      <w:rPr>
                        <w:rFonts w:ascii="宋体" w:eastAsia="宋体" w:hAnsi="宋体" w:hint="eastAsia"/>
                        <w:sz w:val="24"/>
                        <w:szCs w:val="24"/>
                      </w:rPr>
                      <w:t>当前持股股份来源</w:t>
                    </w:r>
                  </w:p>
                </w:sdtContent>
              </w:sdt>
            </w:tc>
            <w:tc>
              <w:tcPr>
                <w:tcW w:w="6146" w:type="dxa"/>
                <w:vAlign w:val="center"/>
              </w:tcPr>
              <w:sdt>
                <w:sdtPr>
                  <w:rPr>
                    <w:rFonts w:ascii="宋体" w:eastAsia="宋体" w:hAnsi="宋体"/>
                    <w:sz w:val="24"/>
                    <w:szCs w:val="24"/>
                  </w:rPr>
                  <w:alias w:val="减持主体股份来源情况"/>
                  <w:tag w:val="_TUP_56e0b4890a824a5d83e321eb007ecfd4"/>
                  <w:id w:val="-48616800"/>
                  <w:lock w:val="sdtLocked"/>
                </w:sdtPr>
                <w:sdtEndPr/>
                <w:sdtContent>
                  <w:p w14:paraId="6B744D57" w14:textId="0B409B1D" w:rsidR="00612455" w:rsidRDefault="000F4DBC">
                    <w:pPr>
                      <w:spacing w:line="360" w:lineRule="auto"/>
                      <w:rPr>
                        <w:rFonts w:ascii="宋体" w:eastAsia="宋体" w:hAnsi="宋体"/>
                        <w:sz w:val="24"/>
                        <w:szCs w:val="24"/>
                      </w:rPr>
                    </w:pPr>
                    <w:sdt>
                      <w:sdtPr>
                        <w:rPr>
                          <w:rFonts w:ascii="宋体" w:eastAsia="宋体" w:hAnsi="宋体"/>
                          <w:sz w:val="24"/>
                          <w:szCs w:val="24"/>
                        </w:rPr>
                        <w:alias w:val="减持主体股份来源"/>
                        <w:tag w:val="_GBC_83a39afafe134f4497dd9fccaa8c2dd8"/>
                        <w:id w:val="-1933426052"/>
                        <w:lock w:val="sdtLocked"/>
                        <w:placeholder>
                          <w:docPart w:val="0D81ADDAF80A4D189CBC61CD7766F795"/>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612455">
                          <w:rPr>
                            <w:rFonts w:ascii="宋体" w:eastAsia="宋体" w:hAnsi="宋体"/>
                            <w:sz w:val="24"/>
                            <w:szCs w:val="24"/>
                          </w:rPr>
                          <w:t>IPO前</w:t>
                        </w:r>
                      </w:sdtContent>
                    </w:sdt>
                    <w:r w:rsidR="00612455">
                      <w:rPr>
                        <w:rFonts w:ascii="宋体" w:eastAsia="宋体" w:hAnsi="宋体"/>
                        <w:sz w:val="24"/>
                        <w:szCs w:val="24"/>
                      </w:rPr>
                      <w:t>取得：</w:t>
                    </w:r>
                    <w:sdt>
                      <w:sdtPr>
                        <w:rPr>
                          <w:rFonts w:ascii="宋体" w:eastAsia="宋体" w:hAnsi="宋体"/>
                          <w:sz w:val="24"/>
                          <w:szCs w:val="24"/>
                        </w:rPr>
                        <w:alias w:val="减持主体股份来源数量"/>
                        <w:tag w:val="_GBC_835817a24ced4cae8859977f008fd229"/>
                        <w:id w:val="-395354008"/>
                        <w:lock w:val="sdtLocked"/>
                        <w:placeholder>
                          <w:docPart w:val="0D81ADDAF80A4D189CBC61CD7766F795"/>
                        </w:placeholder>
                      </w:sdtPr>
                      <w:sdtEndPr/>
                      <w:sdtContent>
                        <w:r w:rsidR="00612455" w:rsidRPr="00612455">
                          <w:rPr>
                            <w:rFonts w:ascii="宋体" w:eastAsia="宋体" w:hAnsi="宋体"/>
                            <w:sz w:val="24"/>
                            <w:szCs w:val="24"/>
                          </w:rPr>
                          <w:t>375,000</w:t>
                        </w:r>
                      </w:sdtContent>
                    </w:sdt>
                    <w:r w:rsidR="00612455">
                      <w:rPr>
                        <w:rFonts w:ascii="宋体" w:eastAsia="宋体" w:hAnsi="宋体"/>
                        <w:sz w:val="24"/>
                        <w:szCs w:val="24"/>
                      </w:rPr>
                      <w:t>股</w:t>
                    </w:r>
                  </w:p>
                </w:sdtContent>
              </w:sdt>
            </w:tc>
          </w:tr>
        </w:tbl>
        <w:p w14:paraId="7C85AEF2" w14:textId="77777777" w:rsidR="00612455" w:rsidRDefault="000F4DBC">
          <w:pPr>
            <w:spacing w:line="360" w:lineRule="auto"/>
            <w:rPr>
              <w:rFonts w:ascii="宋体" w:eastAsia="宋体" w:hAnsi="宋体"/>
              <w:sz w:val="24"/>
              <w:szCs w:val="24"/>
            </w:rPr>
          </w:pPr>
        </w:p>
      </w:sdtContent>
    </w:sdt>
    <w:sdt>
      <w:sdtPr>
        <w:rPr>
          <w:rFonts w:asciiTheme="minorEastAsia" w:hAnsiTheme="minorEastAsia" w:cs="宋体" w:hint="eastAsia"/>
          <w:color w:val="000000"/>
          <w:kern w:val="0"/>
          <w:sz w:val="24"/>
          <w:szCs w:val="24"/>
        </w:rPr>
        <w:alias w:val="选项模块:减持主体间存在一致行动关系"/>
        <w:tag w:val="_SEC_89bf49fe321446d38dc28e8d236aae85"/>
        <w:id w:val="94527735"/>
        <w:lock w:val="sdtLocked"/>
        <w:placeholder>
          <w:docPart w:val="GBC22222222222222222222222222222"/>
        </w:placeholder>
      </w:sdtPr>
      <w:sdtEndPr>
        <w:rPr>
          <w:rFonts w:asciiTheme="minorHAnsi" w:hAnsiTheme="minorHAnsi" w:cstheme="minorBidi"/>
          <w:color w:val="auto"/>
          <w:kern w:val="2"/>
          <w:sz w:val="21"/>
          <w:szCs w:val="22"/>
        </w:rPr>
      </w:sdtEndPr>
      <w:sdtContent>
        <w:p w14:paraId="12968475" w14:textId="77777777" w:rsidR="00427644" w:rsidRDefault="00701804">
          <w:pPr>
            <w:widowControl/>
            <w:spacing w:line="360" w:lineRule="auto"/>
            <w:ind w:firstLineChars="177" w:firstLine="42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上述减</w:t>
          </w:r>
          <w:proofErr w:type="gramStart"/>
          <w:r>
            <w:rPr>
              <w:rFonts w:asciiTheme="minorEastAsia" w:hAnsiTheme="minorEastAsia" w:cs="宋体" w:hint="eastAsia"/>
              <w:color w:val="000000"/>
              <w:kern w:val="0"/>
              <w:sz w:val="24"/>
              <w:szCs w:val="24"/>
            </w:rPr>
            <w:t>持主体</w:t>
          </w:r>
          <w:proofErr w:type="gramEnd"/>
          <w:r>
            <w:rPr>
              <w:rFonts w:asciiTheme="minorEastAsia" w:hAnsiTheme="minorEastAsia" w:cs="宋体" w:hint="eastAsia"/>
              <w:color w:val="000000"/>
              <w:kern w:val="0"/>
              <w:sz w:val="24"/>
              <w:szCs w:val="24"/>
            </w:rPr>
            <w:t>存在一致行动人：</w:t>
          </w:r>
        </w:p>
        <w:tbl>
          <w:tblPr>
            <w:tblStyle w:val="ab"/>
            <w:tblW w:w="5000" w:type="pct"/>
            <w:tblLook w:val="04A0" w:firstRow="1" w:lastRow="0" w:firstColumn="1" w:lastColumn="0" w:noHBand="0" w:noVBand="1"/>
          </w:tblPr>
          <w:tblGrid>
            <w:gridCol w:w="934"/>
            <w:gridCol w:w="2602"/>
            <w:gridCol w:w="1832"/>
            <w:gridCol w:w="1221"/>
            <w:gridCol w:w="1707"/>
          </w:tblGrid>
          <w:tr w:rsidR="00427644" w14:paraId="7FB031D7" w14:textId="77777777">
            <w:tc>
              <w:tcPr>
                <w:tcW w:w="563" w:type="pct"/>
                <w:vAlign w:val="center"/>
              </w:tcPr>
              <w:p w14:paraId="2396E4EF" w14:textId="77777777" w:rsidR="00427644" w:rsidRDefault="00427644">
                <w:pPr>
                  <w:widowControl/>
                  <w:spacing w:line="360" w:lineRule="auto"/>
                  <w:jc w:val="center"/>
                  <w:rPr>
                    <w:rFonts w:asciiTheme="minorEastAsia" w:hAnsiTheme="minorEastAsia" w:cs="宋体"/>
                    <w:color w:val="000000"/>
                    <w:kern w:val="0"/>
                    <w:sz w:val="24"/>
                    <w:szCs w:val="24"/>
                  </w:rPr>
                </w:pPr>
              </w:p>
            </w:tc>
            <w:sdt>
              <w:sdtPr>
                <w:tag w:val="_PLD_c8b0419df8634e499d1c6695a71fd170"/>
                <w:id w:val="1774354763"/>
                <w:lock w:val="sdtLocked"/>
              </w:sdtPr>
              <w:sdtEndPr/>
              <w:sdtContent>
                <w:tc>
                  <w:tcPr>
                    <w:tcW w:w="1568" w:type="pct"/>
                    <w:vAlign w:val="center"/>
                  </w:tcPr>
                  <w:p w14:paraId="6ED960FD" w14:textId="77777777" w:rsidR="00427644" w:rsidRDefault="00701804">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股东名称</w:t>
                    </w:r>
                  </w:p>
                </w:tc>
              </w:sdtContent>
            </w:sdt>
            <w:sdt>
              <w:sdtPr>
                <w:tag w:val="_PLD_5b747c6793a545348d85874e76f25e5a"/>
                <w:id w:val="1771735929"/>
                <w:lock w:val="sdtLocked"/>
              </w:sdtPr>
              <w:sdtEndPr/>
              <w:sdtContent>
                <w:tc>
                  <w:tcPr>
                    <w:tcW w:w="1104" w:type="pct"/>
                    <w:vAlign w:val="center"/>
                  </w:tcPr>
                  <w:p w14:paraId="246AC4A5" w14:textId="77777777" w:rsidR="00427644" w:rsidRDefault="00701804">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持股数量</w:t>
                    </w:r>
                  </w:p>
                  <w:p w14:paraId="2F06B5CD" w14:textId="77777777" w:rsidR="00427644" w:rsidRDefault="00701804">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w:t>
                    </w:r>
                  </w:p>
                </w:tc>
              </w:sdtContent>
            </w:sdt>
            <w:sdt>
              <w:sdtPr>
                <w:tag w:val="_PLD_03be497f455440cfbe8591b234c82e70"/>
                <w:id w:val="205767511"/>
                <w:lock w:val="sdtLocked"/>
              </w:sdtPr>
              <w:sdtEndPr/>
              <w:sdtContent>
                <w:tc>
                  <w:tcPr>
                    <w:tcW w:w="736" w:type="pct"/>
                    <w:vAlign w:val="center"/>
                  </w:tcPr>
                  <w:p w14:paraId="2F79345E" w14:textId="77777777" w:rsidR="00427644" w:rsidRDefault="00701804">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持股比例</w:t>
                    </w:r>
                  </w:p>
                </w:tc>
              </w:sdtContent>
            </w:sdt>
            <w:sdt>
              <w:sdtPr>
                <w:tag w:val="_PLD_5c80ff4862ff4305a35965382caf6c89"/>
                <w:id w:val="972644132"/>
                <w:lock w:val="sdtLocked"/>
              </w:sdtPr>
              <w:sdtEndPr/>
              <w:sdtContent>
                <w:tc>
                  <w:tcPr>
                    <w:tcW w:w="1029" w:type="pct"/>
                    <w:vAlign w:val="center"/>
                  </w:tcPr>
                  <w:p w14:paraId="57DACB25" w14:textId="77777777" w:rsidR="00427644" w:rsidRDefault="00701804">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一致行动关系形成原因</w:t>
                    </w:r>
                  </w:p>
                </w:tc>
              </w:sdtContent>
            </w:sdt>
          </w:tr>
          <w:sdt>
            <w:sdtPr>
              <w:rPr>
                <w:rFonts w:asciiTheme="minorEastAsia" w:hAnsiTheme="minorEastAsia" w:cs="宋体" w:hint="eastAsia"/>
                <w:color w:val="000000"/>
                <w:kern w:val="0"/>
                <w:sz w:val="24"/>
                <w:szCs w:val="24"/>
              </w:rPr>
              <w:alias w:val="减持主体间一致行动关系"/>
              <w:tag w:val="_TUP_fc034db7c3bc4dde92428080eb129a92"/>
              <w:id w:val="26766549"/>
              <w:lock w:val="sdtLocked"/>
              <w:placeholder>
                <w:docPart w:val="E7FFC28731F74522846E68A9282F8152"/>
              </w:placeholder>
            </w:sdtPr>
            <w:sdtEndPr>
              <w:rPr>
                <w:rFonts w:hint="default"/>
              </w:rPr>
            </w:sdtEndPr>
            <w:sdtContent>
              <w:tr w:rsidR="00427644" w14:paraId="0735C69B" w14:textId="77777777">
                <w:sdt>
                  <w:sdtPr>
                    <w:rPr>
                      <w:rFonts w:asciiTheme="minorEastAsia" w:hAnsiTheme="minorEastAsia" w:cs="宋体" w:hint="eastAsia"/>
                      <w:color w:val="000000"/>
                      <w:kern w:val="0"/>
                      <w:sz w:val="24"/>
                      <w:szCs w:val="24"/>
                    </w:rPr>
                    <w:alias w:val="减持主体一致行动人分组"/>
                    <w:tag w:val="_GBC_179423e6d61846398f378f5459d3cd8f"/>
                    <w:id w:val="1368105158"/>
                    <w:lock w:val="sdtLocked"/>
                  </w:sdtPr>
                  <w:sdtEndPr/>
                  <w:sdtContent>
                    <w:tc>
                      <w:tcPr>
                        <w:tcW w:w="563" w:type="pct"/>
                        <w:vMerge w:val="restart"/>
                      </w:tcPr>
                      <w:p w14:paraId="2574F86C" w14:textId="77777777" w:rsidR="00427644" w:rsidRDefault="00701804">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第一组</w:t>
                        </w:r>
                      </w:p>
                    </w:tc>
                  </w:sdtContent>
                </w:sdt>
                <w:sdt>
                  <w:sdtPr>
                    <w:rPr>
                      <w:rFonts w:asciiTheme="minorEastAsia" w:hAnsiTheme="minorEastAsia" w:cs="宋体" w:hint="eastAsia"/>
                      <w:color w:val="000000"/>
                      <w:kern w:val="0"/>
                      <w:sz w:val="24"/>
                      <w:szCs w:val="24"/>
                    </w:rPr>
                    <w:alias w:val="减持主体股东名称"/>
                    <w:tag w:val="_GBC_9f337461e6004283a4c68f4d6acfbd87"/>
                    <w:id w:val="523678979"/>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136B0FB1" w14:textId="77777777" w:rsidR="00427644" w:rsidRDefault="00701804">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杨厚群</w:t>
                        </w:r>
                      </w:p>
                    </w:tc>
                  </w:sdtContent>
                </w:sdt>
                <w:sdt>
                  <w:sdtPr>
                    <w:rPr>
                      <w:rFonts w:asciiTheme="minorEastAsia" w:hAnsiTheme="minorEastAsia" w:cs="宋体"/>
                      <w:color w:val="000000"/>
                      <w:kern w:val="0"/>
                      <w:sz w:val="24"/>
                      <w:szCs w:val="24"/>
                    </w:rPr>
                    <w:alias w:val="减持主体持股数量"/>
                    <w:tag w:val="_GBC_a403fcd2e95c4b988dae732e649fee71"/>
                    <w:id w:val="-1607348865"/>
                    <w:lock w:val="sdtLocked"/>
                    <w:text/>
                  </w:sdtPr>
                  <w:sdtEndPr/>
                  <w:sdtContent>
                    <w:tc>
                      <w:tcPr>
                        <w:tcW w:w="1104" w:type="pct"/>
                      </w:tcPr>
                      <w:p w14:paraId="0D45C595" w14:textId="33A26ADB" w:rsidR="00427644" w:rsidRDefault="007F43A6" w:rsidP="00612455">
                        <w:pPr>
                          <w:widowControl/>
                          <w:spacing w:line="360" w:lineRule="auto"/>
                          <w:jc w:val="right"/>
                          <w:rPr>
                            <w:rFonts w:asciiTheme="minorEastAsia" w:hAnsiTheme="minorEastAsia" w:cs="宋体"/>
                            <w:color w:val="000000"/>
                            <w:kern w:val="0"/>
                            <w:sz w:val="24"/>
                            <w:szCs w:val="24"/>
                          </w:rPr>
                        </w:pPr>
                        <w:r w:rsidRPr="007F43A6">
                          <w:rPr>
                            <w:rFonts w:asciiTheme="minorEastAsia" w:hAnsiTheme="minorEastAsia" w:cs="宋体"/>
                            <w:color w:val="000000"/>
                            <w:kern w:val="0"/>
                            <w:sz w:val="24"/>
                            <w:szCs w:val="24"/>
                          </w:rPr>
                          <w:t>4,459,444</w:t>
                        </w:r>
                      </w:p>
                    </w:tc>
                  </w:sdtContent>
                </w:sdt>
                <w:sdt>
                  <w:sdtPr>
                    <w:rPr>
                      <w:rFonts w:asciiTheme="minorEastAsia" w:hAnsiTheme="minorEastAsia" w:cs="宋体"/>
                      <w:color w:val="000000"/>
                      <w:kern w:val="0"/>
                      <w:sz w:val="24"/>
                      <w:szCs w:val="24"/>
                    </w:rPr>
                    <w:alias w:val="减持主体持股比例"/>
                    <w:tag w:val="_GBC_8ab9f54333f2401c9a59dbc590668c73"/>
                    <w:id w:val="-483862597"/>
                    <w:lock w:val="sdtLocked"/>
                    <w:text/>
                  </w:sdtPr>
                  <w:sdtEndPr/>
                  <w:sdtContent>
                    <w:tc>
                      <w:tcPr>
                        <w:tcW w:w="736" w:type="pct"/>
                      </w:tcPr>
                      <w:p w14:paraId="48B99528" w14:textId="3C5C6D72" w:rsidR="00427644" w:rsidRDefault="007F43A6" w:rsidP="007F43A6">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1.34%</w:t>
                        </w:r>
                      </w:p>
                    </w:tc>
                  </w:sdtContent>
                </w:sdt>
                <w:sdt>
                  <w:sdtPr>
                    <w:rPr>
                      <w:rFonts w:asciiTheme="minorEastAsia" w:hAnsiTheme="minorEastAsia" w:cs="宋体"/>
                      <w:color w:val="000000"/>
                      <w:kern w:val="0"/>
                      <w:sz w:val="24"/>
                      <w:szCs w:val="24"/>
                    </w:rPr>
                    <w:alias w:val="一致行动关系形成原因"/>
                    <w:tag w:val="_GBC_6ed5454656874cc6aac976d0fa1efe26"/>
                    <w:id w:val="2024201361"/>
                    <w:lock w:val="sdtLocked"/>
                  </w:sdtPr>
                  <w:sdtEndPr/>
                  <w:sdtContent>
                    <w:tc>
                      <w:tcPr>
                        <w:tcW w:w="1029" w:type="pct"/>
                      </w:tcPr>
                      <w:p w14:paraId="129C09EF" w14:textId="77777777" w:rsidR="00427644" w:rsidRDefault="00701804">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杨厚群与杨泽民系兄妹关系</w:t>
                        </w:r>
                      </w:p>
                    </w:tc>
                  </w:sdtContent>
                </w:sdt>
              </w:tr>
            </w:sdtContent>
          </w:sdt>
          <w:tr w:rsidR="00427644" w14:paraId="35B83B35" w14:textId="77777777">
            <w:tc>
              <w:tcPr>
                <w:tcW w:w="563" w:type="pct"/>
                <w:vMerge/>
              </w:tcPr>
              <w:p w14:paraId="3510E54D" w14:textId="77777777" w:rsidR="00427644" w:rsidRDefault="00427644"/>
            </w:tc>
            <w:sdt>
              <w:sdtPr>
                <w:rPr>
                  <w:rFonts w:asciiTheme="minorEastAsia" w:hAnsiTheme="minorEastAsia" w:cs="宋体" w:hint="eastAsia"/>
                  <w:kern w:val="0"/>
                  <w:sz w:val="24"/>
                  <w:szCs w:val="24"/>
                </w:rPr>
                <w:alias w:val="减持主体股东名称"/>
                <w:tag w:val="_GBC_9f337461e6004283a4c68f4d6acfbd87"/>
                <w:id w:val="348226707"/>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64398F44"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秦勇</w:t>
                    </w:r>
                  </w:p>
                </w:tc>
              </w:sdtContent>
            </w:sdt>
            <w:tc>
              <w:tcPr>
                <w:tcW w:w="1104" w:type="pct"/>
              </w:tcPr>
              <w:p w14:paraId="0F3A0ACF" w14:textId="72F0070B" w:rsidR="00427644" w:rsidRDefault="000F4DBC" w:rsidP="00D845CF">
                <w:pPr>
                  <w:widowControl/>
                  <w:spacing w:line="360" w:lineRule="auto"/>
                  <w:jc w:val="right"/>
                  <w:rPr>
                    <w:rFonts w:asciiTheme="minorEastAsia" w:hAnsiTheme="minorEastAsia" w:cs="宋体"/>
                    <w:kern w:val="0"/>
                    <w:sz w:val="24"/>
                    <w:szCs w:val="24"/>
                  </w:rPr>
                </w:pPr>
                <w:sdt>
                  <w:sdtPr>
                    <w:rPr>
                      <w:rFonts w:asciiTheme="minorEastAsia" w:hAnsiTheme="minorEastAsia" w:cs="宋体"/>
                      <w:kern w:val="0"/>
                      <w:sz w:val="24"/>
                      <w:szCs w:val="24"/>
                    </w:rPr>
                    <w:alias w:val="减持主体持股数量"/>
                    <w:tag w:val="_GBC_a403fcd2e95c4b988dae732e649fee71"/>
                    <w:id w:val="393081888"/>
                    <w:lock w:val="sdtLocked"/>
                    <w:text/>
                  </w:sdtPr>
                  <w:sdtEndPr/>
                  <w:sdtContent>
                    <w:r w:rsidR="00D845CF">
                      <w:rPr>
                        <w:rFonts w:asciiTheme="minorEastAsia" w:hAnsiTheme="minorEastAsia" w:cs="宋体"/>
                        <w:kern w:val="0"/>
                        <w:sz w:val="24"/>
                        <w:szCs w:val="24"/>
                      </w:rPr>
                      <w:t>0</w:t>
                    </w:r>
                  </w:sdtContent>
                </w:sdt>
                <w:r w:rsidR="00701804">
                  <w:t xml:space="preserve"> </w:t>
                </w:r>
              </w:p>
            </w:tc>
            <w:sdt>
              <w:sdtPr>
                <w:rPr>
                  <w:rFonts w:asciiTheme="minorEastAsia" w:hAnsiTheme="minorEastAsia" w:cs="宋体"/>
                  <w:kern w:val="0"/>
                  <w:sz w:val="24"/>
                  <w:szCs w:val="24"/>
                </w:rPr>
                <w:alias w:val="减持主体持股比例"/>
                <w:tag w:val="_GBC_8ab9f54333f2401c9a59dbc590668c73"/>
                <w:id w:val="-1714653932"/>
                <w:lock w:val="sdtLocked"/>
                <w:text/>
              </w:sdtPr>
              <w:sdtEndPr/>
              <w:sdtContent>
                <w:tc>
                  <w:tcPr>
                    <w:tcW w:w="736" w:type="pct"/>
                  </w:tcPr>
                  <w:p w14:paraId="40BD5847" w14:textId="7742E7A5" w:rsidR="00427644" w:rsidRDefault="00612455" w:rsidP="00612455">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0</w:t>
                    </w:r>
                    <w:r w:rsidR="00701804">
                      <w:rPr>
                        <w:rFonts w:asciiTheme="minorEastAsia" w:hAnsiTheme="minorEastAsia" w:cs="宋体"/>
                        <w:kern w:val="0"/>
                        <w:sz w:val="24"/>
                        <w:szCs w:val="24"/>
                      </w:rPr>
                      <w:t>%</w:t>
                    </w:r>
                  </w:p>
                </w:tc>
              </w:sdtContent>
            </w:sdt>
            <w:sdt>
              <w:sdtPr>
                <w:rPr>
                  <w:rFonts w:asciiTheme="minorEastAsia" w:hAnsiTheme="minorEastAsia" w:cs="宋体"/>
                  <w:kern w:val="0"/>
                  <w:sz w:val="24"/>
                  <w:szCs w:val="24"/>
                </w:rPr>
                <w:alias w:val="一致行动关系形成原因"/>
                <w:tag w:val="_GBC_6ed5454656874cc6aac976d0fa1efe26"/>
                <w:id w:val="-249425104"/>
                <w:lock w:val="sdtLocked"/>
              </w:sdtPr>
              <w:sdtEndPr/>
              <w:sdtContent>
                <w:tc>
                  <w:tcPr>
                    <w:tcW w:w="1029" w:type="pct"/>
                  </w:tcPr>
                  <w:p w14:paraId="3AF074A9"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秦勇与秦惠兰系姐妹关系</w:t>
                    </w:r>
                  </w:p>
                </w:tc>
              </w:sdtContent>
            </w:sdt>
          </w:tr>
          <w:tr w:rsidR="00427644" w14:paraId="5A7759F9" w14:textId="77777777">
            <w:tc>
              <w:tcPr>
                <w:tcW w:w="563" w:type="pct"/>
                <w:vMerge/>
              </w:tcPr>
              <w:p w14:paraId="77C4227D" w14:textId="77777777" w:rsidR="00427644" w:rsidRDefault="00427644"/>
            </w:tc>
            <w:sdt>
              <w:sdtPr>
                <w:rPr>
                  <w:rFonts w:asciiTheme="minorEastAsia" w:hAnsiTheme="minorEastAsia" w:cs="宋体" w:hint="eastAsia"/>
                  <w:kern w:val="0"/>
                  <w:sz w:val="24"/>
                  <w:szCs w:val="24"/>
                </w:rPr>
                <w:alias w:val="减持主体股东名称"/>
                <w:tag w:val="_GBC_9f337461e6004283a4c68f4d6acfbd87"/>
                <w:id w:val="-183284078"/>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3A6C0521"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杨小林</w:t>
                    </w:r>
                  </w:p>
                </w:tc>
              </w:sdtContent>
            </w:sdt>
            <w:sdt>
              <w:sdtPr>
                <w:rPr>
                  <w:rFonts w:asciiTheme="minorEastAsia" w:hAnsiTheme="minorEastAsia" w:cs="宋体"/>
                  <w:kern w:val="0"/>
                  <w:sz w:val="24"/>
                  <w:szCs w:val="24"/>
                </w:rPr>
                <w:alias w:val="减持主体持股数量"/>
                <w:tag w:val="_GBC_a403fcd2e95c4b988dae732e649fee71"/>
                <w:id w:val="-1963263549"/>
                <w:lock w:val="sdtLocked"/>
                <w:text/>
              </w:sdtPr>
              <w:sdtEndPr/>
              <w:sdtContent>
                <w:tc>
                  <w:tcPr>
                    <w:tcW w:w="1104" w:type="pct"/>
                  </w:tcPr>
                  <w:p w14:paraId="5D0D963B" w14:textId="61A12994" w:rsidR="00427644" w:rsidRDefault="007F43A6" w:rsidP="00612455">
                    <w:pPr>
                      <w:widowControl/>
                      <w:spacing w:line="360" w:lineRule="auto"/>
                      <w:jc w:val="right"/>
                      <w:rPr>
                        <w:rFonts w:asciiTheme="minorEastAsia" w:hAnsiTheme="minorEastAsia" w:cs="宋体"/>
                        <w:kern w:val="0"/>
                        <w:sz w:val="24"/>
                        <w:szCs w:val="24"/>
                      </w:rPr>
                    </w:pPr>
                    <w:r w:rsidRPr="007F43A6">
                      <w:rPr>
                        <w:rFonts w:asciiTheme="minorEastAsia" w:hAnsiTheme="minorEastAsia" w:cs="宋体"/>
                        <w:kern w:val="0"/>
                        <w:sz w:val="24"/>
                        <w:szCs w:val="24"/>
                      </w:rPr>
                      <w:t>622,300</w:t>
                    </w:r>
                  </w:p>
                </w:tc>
              </w:sdtContent>
            </w:sdt>
            <w:sdt>
              <w:sdtPr>
                <w:rPr>
                  <w:rFonts w:asciiTheme="minorEastAsia" w:hAnsiTheme="minorEastAsia" w:cs="宋体"/>
                  <w:kern w:val="0"/>
                  <w:sz w:val="24"/>
                  <w:szCs w:val="24"/>
                </w:rPr>
                <w:alias w:val="减持主体持股比例"/>
                <w:tag w:val="_GBC_8ab9f54333f2401c9a59dbc590668c73"/>
                <w:id w:val="588585028"/>
                <w:lock w:val="sdtLocked"/>
                <w:text/>
              </w:sdtPr>
              <w:sdtEndPr/>
              <w:sdtContent>
                <w:tc>
                  <w:tcPr>
                    <w:tcW w:w="736" w:type="pct"/>
                  </w:tcPr>
                  <w:p w14:paraId="6D494E11" w14:textId="780A9C0E" w:rsidR="00427644" w:rsidRDefault="007F43A6" w:rsidP="007F43A6">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0.19</w:t>
                    </w:r>
                    <w:r w:rsidR="00701804">
                      <w:rPr>
                        <w:rFonts w:asciiTheme="minorEastAsia" w:hAnsiTheme="minorEastAsia" w:cs="宋体"/>
                        <w:kern w:val="0"/>
                        <w:sz w:val="24"/>
                        <w:szCs w:val="24"/>
                      </w:rPr>
                      <w:t>%</w:t>
                    </w:r>
                  </w:p>
                </w:tc>
              </w:sdtContent>
            </w:sdt>
            <w:sdt>
              <w:sdtPr>
                <w:rPr>
                  <w:rFonts w:asciiTheme="minorEastAsia" w:hAnsiTheme="minorEastAsia" w:cs="宋体"/>
                  <w:kern w:val="0"/>
                  <w:sz w:val="24"/>
                  <w:szCs w:val="24"/>
                </w:rPr>
                <w:alias w:val="一致行动关系形成原因"/>
                <w:tag w:val="_GBC_6ed5454656874cc6aac976d0fa1efe26"/>
                <w:id w:val="1153260242"/>
                <w:lock w:val="sdtLocked"/>
              </w:sdtPr>
              <w:sdtEndPr/>
              <w:sdtContent>
                <w:tc>
                  <w:tcPr>
                    <w:tcW w:w="1029" w:type="pct"/>
                  </w:tcPr>
                  <w:p w14:paraId="3044CCF3"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杨小林与杨泽民系兄弟关系</w:t>
                    </w:r>
                  </w:p>
                </w:tc>
              </w:sdtContent>
            </w:sdt>
          </w:tr>
          <w:tr w:rsidR="00427644" w14:paraId="4713F229" w14:textId="77777777">
            <w:tc>
              <w:tcPr>
                <w:tcW w:w="563" w:type="pct"/>
                <w:vMerge/>
              </w:tcPr>
              <w:p w14:paraId="2FC37B2D" w14:textId="77777777" w:rsidR="00427644" w:rsidRDefault="00427644"/>
            </w:tc>
            <w:sdt>
              <w:sdtPr>
                <w:rPr>
                  <w:rFonts w:asciiTheme="minorEastAsia" w:hAnsiTheme="minorEastAsia" w:cs="宋体" w:hint="eastAsia"/>
                  <w:kern w:val="0"/>
                  <w:sz w:val="24"/>
                  <w:szCs w:val="24"/>
                </w:rPr>
                <w:alias w:val="减持主体股东名称"/>
                <w:tag w:val="_GBC_9f337461e6004283a4c68f4d6acfbd87"/>
                <w:id w:val="-2045351560"/>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79593F64"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杨泽民</w:t>
                    </w:r>
                  </w:p>
                </w:tc>
              </w:sdtContent>
            </w:sdt>
            <w:sdt>
              <w:sdtPr>
                <w:rPr>
                  <w:rFonts w:asciiTheme="minorEastAsia" w:hAnsiTheme="minorEastAsia" w:cs="宋体"/>
                  <w:kern w:val="0"/>
                  <w:sz w:val="24"/>
                  <w:szCs w:val="24"/>
                </w:rPr>
                <w:alias w:val="减持主体持股数量"/>
                <w:tag w:val="_GBC_a403fcd2e95c4b988dae732e649fee71"/>
                <w:id w:val="1801728770"/>
                <w:lock w:val="sdtLocked"/>
                <w:text/>
              </w:sdtPr>
              <w:sdtEndPr/>
              <w:sdtContent>
                <w:tc>
                  <w:tcPr>
                    <w:tcW w:w="1104" w:type="pct"/>
                  </w:tcPr>
                  <w:p w14:paraId="6FE1DB8F" w14:textId="77777777" w:rsidR="00427644" w:rsidRDefault="00701804">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52,618,391</w:t>
                    </w:r>
                  </w:p>
                </w:tc>
              </w:sdtContent>
            </w:sdt>
            <w:sdt>
              <w:sdtPr>
                <w:rPr>
                  <w:rFonts w:asciiTheme="minorEastAsia" w:hAnsiTheme="minorEastAsia" w:cs="宋体"/>
                  <w:kern w:val="0"/>
                  <w:sz w:val="24"/>
                  <w:szCs w:val="24"/>
                </w:rPr>
                <w:alias w:val="减持主体持股比例"/>
                <w:tag w:val="_GBC_8ab9f54333f2401c9a59dbc590668c73"/>
                <w:id w:val="577948270"/>
                <w:lock w:val="sdtLocked"/>
                <w:text/>
              </w:sdtPr>
              <w:sdtEndPr/>
              <w:sdtContent>
                <w:tc>
                  <w:tcPr>
                    <w:tcW w:w="736" w:type="pct"/>
                  </w:tcPr>
                  <w:p w14:paraId="46B0DD15" w14:textId="1A335291" w:rsidR="00427644" w:rsidRDefault="00701804" w:rsidP="003C4AE8">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15.</w:t>
                    </w:r>
                    <w:r w:rsidR="003C4AE8">
                      <w:rPr>
                        <w:rFonts w:asciiTheme="minorEastAsia" w:hAnsiTheme="minorEastAsia" w:cs="宋体"/>
                        <w:kern w:val="0"/>
                        <w:sz w:val="24"/>
                        <w:szCs w:val="24"/>
                      </w:rPr>
                      <w:t>83</w:t>
                    </w:r>
                    <w:r>
                      <w:rPr>
                        <w:rFonts w:asciiTheme="minorEastAsia" w:hAnsiTheme="minorEastAsia" w:cs="宋体"/>
                        <w:kern w:val="0"/>
                        <w:sz w:val="24"/>
                        <w:szCs w:val="24"/>
                      </w:rPr>
                      <w:t>%</w:t>
                    </w:r>
                  </w:p>
                </w:tc>
              </w:sdtContent>
            </w:sdt>
            <w:sdt>
              <w:sdtPr>
                <w:rPr>
                  <w:rFonts w:asciiTheme="minorEastAsia" w:hAnsiTheme="minorEastAsia" w:cs="宋体"/>
                  <w:kern w:val="0"/>
                  <w:sz w:val="24"/>
                  <w:szCs w:val="24"/>
                </w:rPr>
                <w:alias w:val="一致行动关系形成原因"/>
                <w:tag w:val="_GBC_6ed5454656874cc6aac976d0fa1efe26"/>
                <w:id w:val="1039629593"/>
                <w:lock w:val="sdtLocked"/>
              </w:sdtPr>
              <w:sdtEndPr/>
              <w:sdtContent>
                <w:tc>
                  <w:tcPr>
                    <w:tcW w:w="1029" w:type="pct"/>
                  </w:tcPr>
                  <w:p w14:paraId="0A1E4A45"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杨泽民与秦惠兰系夫妻关</w:t>
                    </w:r>
                    <w:r>
                      <w:rPr>
                        <w:rFonts w:asciiTheme="minorEastAsia" w:hAnsiTheme="minorEastAsia" w:cs="宋体" w:hint="eastAsia"/>
                        <w:kern w:val="0"/>
                        <w:sz w:val="24"/>
                        <w:szCs w:val="24"/>
                      </w:rPr>
                      <w:lastRenderedPageBreak/>
                      <w:t>系，并签署《一致行动协议》</w:t>
                    </w:r>
                  </w:p>
                </w:tc>
              </w:sdtContent>
            </w:sdt>
          </w:tr>
          <w:tr w:rsidR="00427644" w14:paraId="04415D7C" w14:textId="77777777">
            <w:tc>
              <w:tcPr>
                <w:tcW w:w="563" w:type="pct"/>
                <w:vMerge/>
              </w:tcPr>
              <w:p w14:paraId="633DF877" w14:textId="77777777" w:rsidR="00427644" w:rsidRDefault="00427644"/>
            </w:tc>
            <w:sdt>
              <w:sdtPr>
                <w:rPr>
                  <w:rFonts w:asciiTheme="minorEastAsia" w:hAnsiTheme="minorEastAsia" w:cs="宋体" w:hint="eastAsia"/>
                  <w:kern w:val="0"/>
                  <w:sz w:val="24"/>
                  <w:szCs w:val="24"/>
                </w:rPr>
                <w:alias w:val="减持主体股东名称"/>
                <w:tag w:val="_GBC_9f337461e6004283a4c68f4d6acfbd87"/>
                <w:id w:val="1929079608"/>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5B71EACF"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秦惠兰</w:t>
                    </w:r>
                  </w:p>
                </w:tc>
              </w:sdtContent>
            </w:sdt>
            <w:sdt>
              <w:sdtPr>
                <w:rPr>
                  <w:rFonts w:asciiTheme="minorEastAsia" w:hAnsiTheme="minorEastAsia" w:cs="宋体"/>
                  <w:kern w:val="0"/>
                  <w:sz w:val="24"/>
                  <w:szCs w:val="24"/>
                </w:rPr>
                <w:alias w:val="减持主体持股数量"/>
                <w:tag w:val="_GBC_a403fcd2e95c4b988dae732e649fee71"/>
                <w:id w:val="-1800522626"/>
                <w:lock w:val="sdtLocked"/>
                <w:text/>
              </w:sdtPr>
              <w:sdtEndPr/>
              <w:sdtContent>
                <w:tc>
                  <w:tcPr>
                    <w:tcW w:w="1104" w:type="pct"/>
                  </w:tcPr>
                  <w:p w14:paraId="3C49F186" w14:textId="77777777" w:rsidR="00427644" w:rsidRDefault="00701804">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40,841,700</w:t>
                    </w:r>
                  </w:p>
                </w:tc>
              </w:sdtContent>
            </w:sdt>
            <w:sdt>
              <w:sdtPr>
                <w:rPr>
                  <w:rFonts w:asciiTheme="minorEastAsia" w:hAnsiTheme="minorEastAsia" w:cs="宋体"/>
                  <w:kern w:val="0"/>
                  <w:sz w:val="24"/>
                  <w:szCs w:val="24"/>
                </w:rPr>
                <w:alias w:val="减持主体持股比例"/>
                <w:tag w:val="_GBC_8ab9f54333f2401c9a59dbc590668c73"/>
                <w:id w:val="621734889"/>
                <w:lock w:val="sdtLocked"/>
                <w:text/>
              </w:sdtPr>
              <w:sdtEndPr/>
              <w:sdtContent>
                <w:tc>
                  <w:tcPr>
                    <w:tcW w:w="736" w:type="pct"/>
                  </w:tcPr>
                  <w:p w14:paraId="7BC371DA" w14:textId="45B02632" w:rsidR="00427644" w:rsidRDefault="00701804">
                    <w:pPr>
                      <w:widowControl/>
                      <w:spacing w:line="360" w:lineRule="auto"/>
                      <w:jc w:val="right"/>
                      <w:rPr>
                        <w:rFonts w:asciiTheme="minorEastAsia" w:hAnsiTheme="minorEastAsia" w:cs="宋体"/>
                        <w:kern w:val="0"/>
                        <w:sz w:val="24"/>
                        <w:szCs w:val="24"/>
                      </w:rPr>
                    </w:pPr>
                    <w:r>
                      <w:rPr>
                        <w:rFonts w:asciiTheme="minorEastAsia" w:hAnsiTheme="minorEastAsia" w:cs="宋体" w:hint="eastAsia"/>
                        <w:kern w:val="0"/>
                        <w:sz w:val="24"/>
                        <w:szCs w:val="24"/>
                      </w:rPr>
                      <w:t>1</w:t>
                    </w:r>
                    <w:r w:rsidR="003C4AE8">
                      <w:rPr>
                        <w:rFonts w:asciiTheme="minorEastAsia" w:hAnsiTheme="minorEastAsia" w:cs="宋体"/>
                        <w:kern w:val="0"/>
                        <w:sz w:val="24"/>
                        <w:szCs w:val="24"/>
                      </w:rPr>
                      <w:t>2.29</w:t>
                    </w:r>
                    <w:r>
                      <w:rPr>
                        <w:rFonts w:asciiTheme="minorEastAsia" w:hAnsiTheme="minorEastAsia" w:cs="宋体"/>
                        <w:kern w:val="0"/>
                        <w:sz w:val="24"/>
                        <w:szCs w:val="24"/>
                      </w:rPr>
                      <w:t>%</w:t>
                    </w:r>
                  </w:p>
                </w:tc>
              </w:sdtContent>
            </w:sdt>
            <w:sdt>
              <w:sdtPr>
                <w:rPr>
                  <w:rFonts w:asciiTheme="minorEastAsia" w:hAnsiTheme="minorEastAsia" w:cs="宋体"/>
                  <w:kern w:val="0"/>
                  <w:sz w:val="24"/>
                  <w:szCs w:val="24"/>
                </w:rPr>
                <w:alias w:val="一致行动关系形成原因"/>
                <w:tag w:val="_GBC_6ed5454656874cc6aac976d0fa1efe26"/>
                <w:id w:val="-1144036808"/>
                <w:lock w:val="sdtLocked"/>
              </w:sdtPr>
              <w:sdtEndPr/>
              <w:sdtContent>
                <w:tc>
                  <w:tcPr>
                    <w:tcW w:w="1029" w:type="pct"/>
                  </w:tcPr>
                  <w:p w14:paraId="13F39FAD"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杨泽民与秦惠兰系夫妻关系，并签署《一致行动协议》</w:t>
                    </w:r>
                  </w:p>
                </w:tc>
              </w:sdtContent>
            </w:sdt>
          </w:tr>
          <w:tr w:rsidR="00427644" w14:paraId="74B59F4D" w14:textId="77777777">
            <w:tc>
              <w:tcPr>
                <w:tcW w:w="563" w:type="pct"/>
                <w:vMerge/>
              </w:tcPr>
              <w:p w14:paraId="5AAC02E9" w14:textId="77777777" w:rsidR="00427644" w:rsidRDefault="00427644"/>
            </w:tc>
            <w:sdt>
              <w:sdtPr>
                <w:rPr>
                  <w:rFonts w:asciiTheme="minorEastAsia" w:hAnsiTheme="minorEastAsia" w:cs="宋体" w:hint="eastAsia"/>
                  <w:kern w:val="0"/>
                  <w:sz w:val="24"/>
                  <w:szCs w:val="24"/>
                </w:rPr>
                <w:alias w:val="减持主体股东名称"/>
                <w:tag w:val="_GBC_9f337461e6004283a4c68f4d6acfbd87"/>
                <w:id w:val="1560203324"/>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13F88C93"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杨耀</w:t>
                    </w:r>
                  </w:p>
                </w:tc>
              </w:sdtContent>
            </w:sdt>
            <w:sdt>
              <w:sdtPr>
                <w:rPr>
                  <w:rFonts w:asciiTheme="minorEastAsia" w:hAnsiTheme="minorEastAsia" w:cs="宋体"/>
                  <w:kern w:val="0"/>
                  <w:sz w:val="24"/>
                  <w:szCs w:val="24"/>
                </w:rPr>
                <w:alias w:val="减持主体持股数量"/>
                <w:tag w:val="_GBC_a403fcd2e95c4b988dae732e649fee71"/>
                <w:id w:val="-171118973"/>
                <w:lock w:val="sdtLocked"/>
                <w:text/>
              </w:sdtPr>
              <w:sdtEndPr/>
              <w:sdtContent>
                <w:tc>
                  <w:tcPr>
                    <w:tcW w:w="1104" w:type="pct"/>
                  </w:tcPr>
                  <w:p w14:paraId="41359468" w14:textId="77777777" w:rsidR="00427644" w:rsidRDefault="00701804">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18,000,050</w:t>
                    </w:r>
                  </w:p>
                </w:tc>
              </w:sdtContent>
            </w:sdt>
            <w:sdt>
              <w:sdtPr>
                <w:rPr>
                  <w:rFonts w:asciiTheme="minorEastAsia" w:hAnsiTheme="minorEastAsia" w:cs="宋体"/>
                  <w:kern w:val="0"/>
                  <w:sz w:val="24"/>
                  <w:szCs w:val="24"/>
                </w:rPr>
                <w:alias w:val="减持主体持股比例"/>
                <w:tag w:val="_GBC_8ab9f54333f2401c9a59dbc590668c73"/>
                <w:id w:val="-2069104345"/>
                <w:lock w:val="sdtLocked"/>
                <w:text/>
              </w:sdtPr>
              <w:sdtEndPr/>
              <w:sdtContent>
                <w:tc>
                  <w:tcPr>
                    <w:tcW w:w="736" w:type="pct"/>
                  </w:tcPr>
                  <w:p w14:paraId="3F8B2BAE" w14:textId="3D175D84" w:rsidR="00427644" w:rsidRDefault="003C4AE8">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5.42</w:t>
                    </w:r>
                    <w:r w:rsidR="00701804">
                      <w:rPr>
                        <w:rFonts w:asciiTheme="minorEastAsia" w:hAnsiTheme="minorEastAsia" w:cs="宋体"/>
                        <w:kern w:val="0"/>
                        <w:sz w:val="24"/>
                        <w:szCs w:val="24"/>
                      </w:rPr>
                      <w:t>%</w:t>
                    </w:r>
                  </w:p>
                </w:tc>
              </w:sdtContent>
            </w:sdt>
            <w:sdt>
              <w:sdtPr>
                <w:rPr>
                  <w:rFonts w:asciiTheme="minorEastAsia" w:hAnsiTheme="minorEastAsia" w:cs="宋体"/>
                  <w:kern w:val="0"/>
                  <w:sz w:val="24"/>
                  <w:szCs w:val="24"/>
                </w:rPr>
                <w:alias w:val="一致行动关系形成原因"/>
                <w:tag w:val="_GBC_6ed5454656874cc6aac976d0fa1efe26"/>
                <w:id w:val="-1155142126"/>
                <w:lock w:val="sdtLocked"/>
              </w:sdtPr>
              <w:sdtEndPr/>
              <w:sdtContent>
                <w:tc>
                  <w:tcPr>
                    <w:tcW w:w="1029" w:type="pct"/>
                  </w:tcPr>
                  <w:p w14:paraId="59177A24"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w:t>
                    </w:r>
                    <w:proofErr w:type="gramStart"/>
                    <w:r>
                      <w:rPr>
                        <w:rFonts w:asciiTheme="minorEastAsia" w:hAnsiTheme="minorEastAsia" w:cs="宋体" w:hint="eastAsia"/>
                        <w:kern w:val="0"/>
                        <w:sz w:val="24"/>
                        <w:szCs w:val="24"/>
                      </w:rPr>
                      <w:t>耀系杨</w:t>
                    </w:r>
                    <w:proofErr w:type="gramEnd"/>
                    <w:r>
                      <w:rPr>
                        <w:rFonts w:asciiTheme="minorEastAsia" w:hAnsiTheme="minorEastAsia" w:cs="宋体" w:hint="eastAsia"/>
                        <w:kern w:val="0"/>
                        <w:sz w:val="24"/>
                        <w:szCs w:val="24"/>
                      </w:rPr>
                      <w:t>泽民与秦惠兰之子，并签署《一致行动协议》。</w:t>
                    </w:r>
                  </w:p>
                </w:tc>
              </w:sdtContent>
            </w:sdt>
          </w:tr>
          <w:tr w:rsidR="00427644" w14:paraId="73C8A5AE" w14:textId="77777777">
            <w:tc>
              <w:tcPr>
                <w:tcW w:w="563" w:type="pct"/>
                <w:vMerge/>
              </w:tcPr>
              <w:p w14:paraId="76AD4036" w14:textId="77777777" w:rsidR="00427644" w:rsidRDefault="00427644"/>
            </w:tc>
            <w:sdt>
              <w:sdtPr>
                <w:rPr>
                  <w:rFonts w:asciiTheme="minorEastAsia" w:hAnsiTheme="minorEastAsia" w:cs="宋体" w:hint="eastAsia"/>
                  <w:kern w:val="0"/>
                  <w:sz w:val="24"/>
                  <w:szCs w:val="24"/>
                </w:rPr>
                <w:alias w:val="减持主体股东名称"/>
                <w:tag w:val="_GBC_9f337461e6004283a4c68f4d6acfbd87"/>
                <w:id w:val="-2017521807"/>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6F853F8A" w14:textId="77777777" w:rsidR="00427644" w:rsidRDefault="00701804">
                    <w:pPr>
                      <w:widowControl/>
                      <w:spacing w:line="360" w:lineRule="auto"/>
                      <w:jc w:val="left"/>
                      <w:rPr>
                        <w:rFonts w:asciiTheme="minorEastAsia" w:hAnsiTheme="minorEastAsia" w:cs="宋体"/>
                        <w:kern w:val="0"/>
                        <w:sz w:val="24"/>
                        <w:szCs w:val="24"/>
                      </w:rPr>
                    </w:pPr>
                    <w:proofErr w:type="gramStart"/>
                    <w:r>
                      <w:rPr>
                        <w:rFonts w:asciiTheme="minorEastAsia" w:hAnsiTheme="minorEastAsia" w:cs="宋体" w:hint="eastAsia"/>
                        <w:kern w:val="0"/>
                        <w:sz w:val="24"/>
                        <w:szCs w:val="24"/>
                      </w:rPr>
                      <w:t>杨秦</w:t>
                    </w:r>
                    <w:proofErr w:type="gramEnd"/>
                  </w:p>
                </w:tc>
              </w:sdtContent>
            </w:sdt>
            <w:sdt>
              <w:sdtPr>
                <w:rPr>
                  <w:rFonts w:asciiTheme="minorEastAsia" w:hAnsiTheme="minorEastAsia" w:cs="宋体"/>
                  <w:kern w:val="0"/>
                  <w:sz w:val="24"/>
                  <w:szCs w:val="24"/>
                </w:rPr>
                <w:alias w:val="减持主体持股数量"/>
                <w:tag w:val="_GBC_a403fcd2e95c4b988dae732e649fee71"/>
                <w:id w:val="-1281717346"/>
                <w:lock w:val="sdtLocked"/>
                <w:text/>
              </w:sdtPr>
              <w:sdtEndPr/>
              <w:sdtContent>
                <w:tc>
                  <w:tcPr>
                    <w:tcW w:w="1104" w:type="pct"/>
                  </w:tcPr>
                  <w:p w14:paraId="65E38EEF" w14:textId="77777777" w:rsidR="00427644" w:rsidRDefault="00701804">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18,015,000</w:t>
                    </w:r>
                  </w:p>
                </w:tc>
              </w:sdtContent>
            </w:sdt>
            <w:sdt>
              <w:sdtPr>
                <w:rPr>
                  <w:rFonts w:asciiTheme="minorEastAsia" w:hAnsiTheme="minorEastAsia" w:cs="宋体"/>
                  <w:kern w:val="0"/>
                  <w:sz w:val="24"/>
                  <w:szCs w:val="24"/>
                </w:rPr>
                <w:alias w:val="减持主体持股比例"/>
                <w:tag w:val="_GBC_8ab9f54333f2401c9a59dbc590668c73"/>
                <w:id w:val="-1824188184"/>
                <w:lock w:val="sdtLocked"/>
                <w:text/>
              </w:sdtPr>
              <w:sdtEndPr/>
              <w:sdtContent>
                <w:tc>
                  <w:tcPr>
                    <w:tcW w:w="736" w:type="pct"/>
                  </w:tcPr>
                  <w:p w14:paraId="65EF6620" w14:textId="43054D69" w:rsidR="00427644" w:rsidRDefault="003C4AE8">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5.42</w:t>
                    </w:r>
                    <w:r w:rsidR="00701804">
                      <w:rPr>
                        <w:rFonts w:asciiTheme="minorEastAsia" w:hAnsiTheme="minorEastAsia" w:cs="宋体"/>
                        <w:kern w:val="0"/>
                        <w:sz w:val="24"/>
                        <w:szCs w:val="24"/>
                      </w:rPr>
                      <w:t>%</w:t>
                    </w:r>
                  </w:p>
                </w:tc>
              </w:sdtContent>
            </w:sdt>
            <w:sdt>
              <w:sdtPr>
                <w:rPr>
                  <w:rFonts w:asciiTheme="minorEastAsia" w:hAnsiTheme="minorEastAsia" w:cs="宋体"/>
                  <w:kern w:val="0"/>
                  <w:sz w:val="24"/>
                  <w:szCs w:val="24"/>
                </w:rPr>
                <w:alias w:val="一致行动关系形成原因"/>
                <w:tag w:val="_GBC_6ed5454656874cc6aac976d0fa1efe26"/>
                <w:id w:val="-1127553772"/>
                <w:lock w:val="sdtLocked"/>
              </w:sdtPr>
              <w:sdtEndPr/>
              <w:sdtContent>
                <w:tc>
                  <w:tcPr>
                    <w:tcW w:w="1029" w:type="pct"/>
                  </w:tcPr>
                  <w:p w14:paraId="2C2DCAC5" w14:textId="77777777" w:rsidR="00427644" w:rsidRDefault="00701804">
                    <w:pPr>
                      <w:widowControl/>
                      <w:spacing w:line="360" w:lineRule="auto"/>
                      <w:jc w:val="left"/>
                      <w:rPr>
                        <w:rFonts w:asciiTheme="minorEastAsia" w:hAnsiTheme="minorEastAsia" w:cs="宋体"/>
                        <w:kern w:val="0"/>
                        <w:sz w:val="24"/>
                        <w:szCs w:val="24"/>
                      </w:rPr>
                    </w:pPr>
                    <w:proofErr w:type="gramStart"/>
                    <w:r>
                      <w:rPr>
                        <w:rFonts w:asciiTheme="minorEastAsia" w:hAnsiTheme="minorEastAsia" w:cs="宋体" w:hint="eastAsia"/>
                        <w:kern w:val="0"/>
                        <w:sz w:val="24"/>
                        <w:szCs w:val="24"/>
                      </w:rPr>
                      <w:t>杨秦系杨</w:t>
                    </w:r>
                    <w:proofErr w:type="gramEnd"/>
                    <w:r>
                      <w:rPr>
                        <w:rFonts w:asciiTheme="minorEastAsia" w:hAnsiTheme="minorEastAsia" w:cs="宋体" w:hint="eastAsia"/>
                        <w:kern w:val="0"/>
                        <w:sz w:val="24"/>
                        <w:szCs w:val="24"/>
                      </w:rPr>
                      <w:t>泽民与秦惠兰之女，并签署《一致行动协议》。</w:t>
                    </w:r>
                  </w:p>
                </w:tc>
              </w:sdtContent>
            </w:sdt>
          </w:tr>
          <w:tr w:rsidR="00427644" w14:paraId="11EEC246" w14:textId="77777777">
            <w:tc>
              <w:tcPr>
                <w:tcW w:w="563" w:type="pct"/>
                <w:vMerge/>
              </w:tcPr>
              <w:p w14:paraId="7388F44D" w14:textId="77777777" w:rsidR="00427644" w:rsidRDefault="00427644"/>
            </w:tc>
            <w:sdt>
              <w:sdtPr>
                <w:rPr>
                  <w:rFonts w:asciiTheme="minorEastAsia" w:hAnsiTheme="minorEastAsia" w:cs="宋体" w:hint="eastAsia"/>
                  <w:kern w:val="0"/>
                  <w:sz w:val="24"/>
                  <w:szCs w:val="24"/>
                </w:rPr>
                <w:alias w:val="减持主体股东名称"/>
                <w:tag w:val="_GBC_9f337461e6004283a4c68f4d6acfbd87"/>
                <w:id w:val="-1874302186"/>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681123FC"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皮天彬</w:t>
                    </w:r>
                  </w:p>
                </w:tc>
              </w:sdtContent>
            </w:sdt>
            <w:sdt>
              <w:sdtPr>
                <w:rPr>
                  <w:rFonts w:asciiTheme="minorEastAsia" w:hAnsiTheme="minorEastAsia" w:cs="宋体"/>
                  <w:kern w:val="0"/>
                  <w:sz w:val="24"/>
                  <w:szCs w:val="24"/>
                </w:rPr>
                <w:alias w:val="减持主体持股数量"/>
                <w:tag w:val="_GBC_a403fcd2e95c4b988dae732e649fee71"/>
                <w:id w:val="-2126075608"/>
                <w:lock w:val="sdtLocked"/>
                <w:text/>
              </w:sdtPr>
              <w:sdtEndPr/>
              <w:sdtContent>
                <w:tc>
                  <w:tcPr>
                    <w:tcW w:w="1104" w:type="pct"/>
                  </w:tcPr>
                  <w:p w14:paraId="749E57AE" w14:textId="509DCBA9" w:rsidR="00427644" w:rsidRDefault="007F43A6" w:rsidP="003C4AE8">
                    <w:pPr>
                      <w:widowControl/>
                      <w:spacing w:line="360" w:lineRule="auto"/>
                      <w:jc w:val="right"/>
                      <w:rPr>
                        <w:rFonts w:asciiTheme="minorEastAsia" w:hAnsiTheme="minorEastAsia" w:cs="宋体"/>
                        <w:kern w:val="0"/>
                        <w:sz w:val="24"/>
                        <w:szCs w:val="24"/>
                      </w:rPr>
                    </w:pPr>
                    <w:r w:rsidRPr="007F43A6">
                      <w:rPr>
                        <w:rFonts w:asciiTheme="minorEastAsia" w:hAnsiTheme="minorEastAsia" w:cs="宋体"/>
                        <w:kern w:val="0"/>
                        <w:sz w:val="24"/>
                        <w:szCs w:val="24"/>
                      </w:rPr>
                      <w:t>375,000</w:t>
                    </w:r>
                  </w:p>
                </w:tc>
              </w:sdtContent>
            </w:sdt>
            <w:sdt>
              <w:sdtPr>
                <w:rPr>
                  <w:rFonts w:asciiTheme="minorEastAsia" w:hAnsiTheme="minorEastAsia" w:cs="宋体"/>
                  <w:kern w:val="0"/>
                  <w:sz w:val="24"/>
                  <w:szCs w:val="24"/>
                </w:rPr>
                <w:alias w:val="减持主体持股比例"/>
                <w:tag w:val="_GBC_8ab9f54333f2401c9a59dbc590668c73"/>
                <w:id w:val="-675962592"/>
                <w:lock w:val="sdtLocked"/>
                <w:text/>
              </w:sdtPr>
              <w:sdtEndPr/>
              <w:sdtContent>
                <w:tc>
                  <w:tcPr>
                    <w:tcW w:w="736" w:type="pct"/>
                  </w:tcPr>
                  <w:p w14:paraId="7996A5F1" w14:textId="7B9A5AB1" w:rsidR="00427644" w:rsidRDefault="003C4AE8" w:rsidP="003C4AE8">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0</w:t>
                    </w:r>
                    <w:r w:rsidR="007F43A6">
                      <w:rPr>
                        <w:rFonts w:asciiTheme="minorEastAsia" w:hAnsiTheme="minorEastAsia" w:cs="宋体"/>
                        <w:kern w:val="0"/>
                        <w:sz w:val="24"/>
                        <w:szCs w:val="24"/>
                      </w:rPr>
                      <w:t>.11</w:t>
                    </w:r>
                    <w:r w:rsidR="00701804">
                      <w:rPr>
                        <w:rFonts w:asciiTheme="minorEastAsia" w:hAnsiTheme="minorEastAsia" w:cs="宋体"/>
                        <w:kern w:val="0"/>
                        <w:sz w:val="24"/>
                        <w:szCs w:val="24"/>
                      </w:rPr>
                      <w:t>%</w:t>
                    </w:r>
                  </w:p>
                </w:tc>
              </w:sdtContent>
            </w:sdt>
            <w:sdt>
              <w:sdtPr>
                <w:rPr>
                  <w:rFonts w:asciiTheme="minorEastAsia" w:hAnsiTheme="minorEastAsia" w:cs="宋体"/>
                  <w:kern w:val="0"/>
                  <w:sz w:val="24"/>
                  <w:szCs w:val="24"/>
                </w:rPr>
                <w:alias w:val="一致行动关系形成原因"/>
                <w:tag w:val="_GBC_6ed5454656874cc6aac976d0fa1efe26"/>
                <w:id w:val="-1517303546"/>
                <w:lock w:val="sdtLocked"/>
              </w:sdtPr>
              <w:sdtEndPr/>
              <w:sdtContent>
                <w:tc>
                  <w:tcPr>
                    <w:tcW w:w="1029" w:type="pct"/>
                  </w:tcPr>
                  <w:p w14:paraId="236918F2" w14:textId="77777777" w:rsidR="00427644" w:rsidRDefault="0070180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皮天彬与杨秦系公媳关系。</w:t>
                    </w:r>
                  </w:p>
                </w:tc>
              </w:sdtContent>
            </w:sdt>
          </w:tr>
          <w:tr w:rsidR="00427644" w14:paraId="52048FEF" w14:textId="77777777">
            <w:tc>
              <w:tcPr>
                <w:tcW w:w="563" w:type="pct"/>
                <w:vMerge/>
              </w:tcPr>
              <w:p w14:paraId="0F9FC06A" w14:textId="77777777" w:rsidR="00427644" w:rsidRDefault="00427644">
                <w:pPr>
                  <w:widowControl/>
                  <w:spacing w:line="360" w:lineRule="auto"/>
                  <w:jc w:val="left"/>
                  <w:rPr>
                    <w:rFonts w:asciiTheme="minorEastAsia" w:hAnsiTheme="minorEastAsia" w:cs="宋体"/>
                    <w:color w:val="000000"/>
                    <w:kern w:val="0"/>
                    <w:sz w:val="24"/>
                    <w:szCs w:val="24"/>
                  </w:rPr>
                </w:pPr>
              </w:p>
            </w:tc>
            <w:sdt>
              <w:sdtPr>
                <w:rPr>
                  <w:rFonts w:asciiTheme="minorEastAsia" w:hAnsiTheme="minorEastAsia" w:cs="宋体" w:hint="eastAsia"/>
                  <w:color w:val="000000"/>
                  <w:kern w:val="0"/>
                  <w:sz w:val="24"/>
                  <w:szCs w:val="24"/>
                </w:rPr>
                <w:alias w:val="减持主体股东名称"/>
                <w:tag w:val="_GBC_9f337461e6004283a4c68f4d6acfbd87"/>
                <w:id w:val="1696114781"/>
                <w:lock w:val="sdtLocked"/>
                <w:comboBox>
                  <w:listItem w:displayText="隆志钢" w:value="隆志钢"/>
                  <w:listItem w:displayText="皮天彬" w:value="皮天彬"/>
                  <w:listItem w:displayText="杨厚群" w:value="杨厚群"/>
                  <w:listItem w:displayText="杨小林" w:value="杨小林"/>
                </w:comboBox>
              </w:sdtPr>
              <w:sdtEndPr/>
              <w:sdtContent>
                <w:tc>
                  <w:tcPr>
                    <w:tcW w:w="1568" w:type="pct"/>
                  </w:tcPr>
                  <w:p w14:paraId="7EA552D5" w14:textId="77777777" w:rsidR="00427644" w:rsidRDefault="00701804">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隆志钢</w:t>
                    </w:r>
                  </w:p>
                </w:tc>
              </w:sdtContent>
            </w:sdt>
            <w:sdt>
              <w:sdtPr>
                <w:rPr>
                  <w:rFonts w:asciiTheme="minorEastAsia" w:hAnsiTheme="minorEastAsia" w:cs="宋体"/>
                  <w:color w:val="000000"/>
                  <w:kern w:val="0"/>
                  <w:sz w:val="24"/>
                  <w:szCs w:val="24"/>
                </w:rPr>
                <w:alias w:val="减持主体持股数量"/>
                <w:tag w:val="_GBC_a403fcd2e95c4b988dae732e649fee71"/>
                <w:id w:val="1814288856"/>
                <w:lock w:val="sdtLocked"/>
                <w:text/>
              </w:sdtPr>
              <w:sdtEndPr/>
              <w:sdtContent>
                <w:tc>
                  <w:tcPr>
                    <w:tcW w:w="1104" w:type="pct"/>
                  </w:tcPr>
                  <w:p w14:paraId="2767BBA7" w14:textId="3F01ED78" w:rsidR="00427644" w:rsidRDefault="007F43A6" w:rsidP="003C4AE8">
                    <w:pPr>
                      <w:widowControl/>
                      <w:spacing w:line="360" w:lineRule="auto"/>
                      <w:jc w:val="right"/>
                      <w:rPr>
                        <w:rFonts w:asciiTheme="minorEastAsia" w:hAnsiTheme="minorEastAsia" w:cs="宋体"/>
                        <w:color w:val="000000"/>
                        <w:kern w:val="0"/>
                        <w:sz w:val="24"/>
                        <w:szCs w:val="24"/>
                      </w:rPr>
                    </w:pPr>
                    <w:r w:rsidRPr="007F43A6">
                      <w:rPr>
                        <w:rFonts w:asciiTheme="minorEastAsia" w:hAnsiTheme="minorEastAsia" w:cs="宋体"/>
                        <w:color w:val="000000"/>
                        <w:kern w:val="0"/>
                        <w:sz w:val="24"/>
                        <w:szCs w:val="24"/>
                      </w:rPr>
                      <w:t>116,000</w:t>
                    </w:r>
                  </w:p>
                </w:tc>
              </w:sdtContent>
            </w:sdt>
            <w:sdt>
              <w:sdtPr>
                <w:rPr>
                  <w:rFonts w:asciiTheme="minorEastAsia" w:hAnsiTheme="minorEastAsia" w:cs="宋体"/>
                  <w:color w:val="000000"/>
                  <w:kern w:val="0"/>
                  <w:sz w:val="24"/>
                  <w:szCs w:val="24"/>
                </w:rPr>
                <w:alias w:val="减持主体持股比例"/>
                <w:tag w:val="_GBC_8ab9f54333f2401c9a59dbc590668c73"/>
                <w:id w:val="-1932662837"/>
                <w:lock w:val="sdtLocked"/>
                <w:text/>
              </w:sdtPr>
              <w:sdtEndPr/>
              <w:sdtContent>
                <w:tc>
                  <w:tcPr>
                    <w:tcW w:w="736" w:type="pct"/>
                  </w:tcPr>
                  <w:p w14:paraId="5196BC53" w14:textId="3C15AF67" w:rsidR="00427644" w:rsidRDefault="003C4AE8" w:rsidP="003C4AE8">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0</w:t>
                    </w:r>
                    <w:r w:rsidR="007F43A6">
                      <w:rPr>
                        <w:rFonts w:asciiTheme="minorEastAsia" w:hAnsiTheme="minorEastAsia" w:cs="宋体"/>
                        <w:color w:val="000000"/>
                        <w:kern w:val="0"/>
                        <w:sz w:val="24"/>
                        <w:szCs w:val="24"/>
                      </w:rPr>
                      <w:t>.03</w:t>
                    </w:r>
                    <w:r w:rsidR="0031373F">
                      <w:rPr>
                        <w:rFonts w:asciiTheme="minorEastAsia" w:hAnsiTheme="minorEastAsia" w:cs="宋体"/>
                        <w:color w:val="000000"/>
                        <w:kern w:val="0"/>
                        <w:sz w:val="24"/>
                        <w:szCs w:val="24"/>
                      </w:rPr>
                      <w:t>4</w:t>
                    </w:r>
                    <w:r w:rsidR="00701804">
                      <w:rPr>
                        <w:rFonts w:asciiTheme="minorEastAsia" w:hAnsiTheme="minorEastAsia" w:cs="宋体"/>
                        <w:color w:val="000000"/>
                        <w:kern w:val="0"/>
                        <w:sz w:val="24"/>
                        <w:szCs w:val="24"/>
                      </w:rPr>
                      <w:t>%</w:t>
                    </w:r>
                  </w:p>
                </w:tc>
              </w:sdtContent>
            </w:sdt>
            <w:sdt>
              <w:sdtPr>
                <w:rPr>
                  <w:rFonts w:asciiTheme="minorEastAsia" w:hAnsiTheme="minorEastAsia" w:cs="宋体"/>
                  <w:color w:val="000000"/>
                  <w:kern w:val="0"/>
                  <w:sz w:val="24"/>
                  <w:szCs w:val="24"/>
                </w:rPr>
                <w:alias w:val="一致行动关系形成原因"/>
                <w:tag w:val="_GBC_6ed5454656874cc6aac976d0fa1efe26"/>
                <w:id w:val="-863743903"/>
                <w:lock w:val="sdtLocked"/>
              </w:sdtPr>
              <w:sdtEndPr/>
              <w:sdtContent>
                <w:tc>
                  <w:tcPr>
                    <w:tcW w:w="1029" w:type="pct"/>
                  </w:tcPr>
                  <w:p w14:paraId="1EC3A102" w14:textId="77777777" w:rsidR="00427644" w:rsidRDefault="00701804">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隆志钢与秦勇系夫妻关系。</w:t>
                    </w:r>
                  </w:p>
                </w:tc>
              </w:sdtContent>
            </w:sdt>
          </w:tr>
          <w:tr w:rsidR="00427644" w14:paraId="024528F1" w14:textId="77777777">
            <w:tc>
              <w:tcPr>
                <w:tcW w:w="563" w:type="pct"/>
                <w:vMerge/>
              </w:tcPr>
              <w:p w14:paraId="1412A53C" w14:textId="77777777" w:rsidR="00427644" w:rsidRDefault="00427644">
                <w:pPr>
                  <w:widowControl/>
                  <w:spacing w:line="360" w:lineRule="auto"/>
                  <w:jc w:val="center"/>
                  <w:rPr>
                    <w:rFonts w:asciiTheme="minorEastAsia" w:hAnsiTheme="minorEastAsia" w:cs="宋体"/>
                    <w:color w:val="000000"/>
                    <w:kern w:val="0"/>
                    <w:sz w:val="24"/>
                    <w:szCs w:val="24"/>
                  </w:rPr>
                </w:pPr>
              </w:p>
            </w:tc>
            <w:sdt>
              <w:sdtPr>
                <w:tag w:val="_PLD_ff31d966af78419a864c7d7767156dc7"/>
                <w:id w:val="-472823954"/>
                <w:lock w:val="sdtLocked"/>
              </w:sdtPr>
              <w:sdtEndPr/>
              <w:sdtContent>
                <w:tc>
                  <w:tcPr>
                    <w:tcW w:w="1568" w:type="pct"/>
                  </w:tcPr>
                  <w:p w14:paraId="2A59A75F" w14:textId="77777777" w:rsidR="00427644" w:rsidRDefault="00701804">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合计</w:t>
                    </w:r>
                  </w:p>
                </w:tc>
              </w:sdtContent>
            </w:sdt>
            <w:sdt>
              <w:sdtPr>
                <w:rPr>
                  <w:rFonts w:asciiTheme="minorEastAsia" w:hAnsiTheme="minorEastAsia" w:cs="宋体"/>
                  <w:color w:val="000000"/>
                  <w:kern w:val="0"/>
                  <w:sz w:val="24"/>
                  <w:szCs w:val="24"/>
                </w:rPr>
                <w:alias w:val="减持主体一致行动人持股数量"/>
                <w:tag w:val="_GBC_8eb5cc4f4a154bdcb276e721efad2689"/>
                <w:id w:val="-1842304702"/>
                <w:lock w:val="sdtLocked"/>
                <w:text/>
              </w:sdtPr>
              <w:sdtEndPr/>
              <w:sdtContent>
                <w:tc>
                  <w:tcPr>
                    <w:tcW w:w="1104" w:type="pct"/>
                  </w:tcPr>
                  <w:p w14:paraId="4C76A04F" w14:textId="09751F9E" w:rsidR="00427644" w:rsidRDefault="007F43A6" w:rsidP="003C4AE8">
                    <w:pPr>
                      <w:widowControl/>
                      <w:spacing w:line="360" w:lineRule="auto"/>
                      <w:jc w:val="right"/>
                      <w:rPr>
                        <w:rFonts w:asciiTheme="minorEastAsia" w:hAnsiTheme="minorEastAsia" w:cs="宋体"/>
                        <w:color w:val="000000"/>
                        <w:kern w:val="0"/>
                        <w:sz w:val="24"/>
                        <w:szCs w:val="24"/>
                      </w:rPr>
                    </w:pPr>
                    <w:r w:rsidRPr="007F43A6">
                      <w:rPr>
                        <w:rFonts w:asciiTheme="minorEastAsia" w:hAnsiTheme="minorEastAsia" w:cs="宋体"/>
                        <w:color w:val="000000"/>
                        <w:kern w:val="0"/>
                        <w:sz w:val="24"/>
                        <w:szCs w:val="24"/>
                      </w:rPr>
                      <w:t>135,047,885</w:t>
                    </w:r>
                  </w:p>
                </w:tc>
              </w:sdtContent>
            </w:sdt>
            <w:sdt>
              <w:sdtPr>
                <w:rPr>
                  <w:rFonts w:asciiTheme="minorEastAsia" w:hAnsiTheme="minorEastAsia" w:cs="宋体"/>
                  <w:color w:val="000000"/>
                  <w:kern w:val="0"/>
                  <w:sz w:val="24"/>
                  <w:szCs w:val="24"/>
                </w:rPr>
                <w:alias w:val="减持主体一致行动人持股比例"/>
                <w:tag w:val="_GBC_e05c86d67d8f4f8cb236d1fb50265424"/>
                <w:id w:val="-1496172187"/>
                <w:lock w:val="sdtLocked"/>
                <w:text/>
              </w:sdtPr>
              <w:sdtEndPr/>
              <w:sdtContent>
                <w:tc>
                  <w:tcPr>
                    <w:tcW w:w="736" w:type="pct"/>
                  </w:tcPr>
                  <w:p w14:paraId="7DF0C465" w14:textId="3CFAA922" w:rsidR="00427644" w:rsidRDefault="007F43A6" w:rsidP="001065D6">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40.63%</w:t>
                    </w:r>
                  </w:p>
                </w:tc>
              </w:sdtContent>
            </w:sdt>
            <w:tc>
              <w:tcPr>
                <w:tcW w:w="1029" w:type="pct"/>
              </w:tcPr>
              <w:p w14:paraId="18AB64C2" w14:textId="77777777" w:rsidR="00427644" w:rsidRDefault="000F4DBC">
                <w:pPr>
                  <w:widowControl/>
                  <w:spacing w:line="360" w:lineRule="auto"/>
                  <w:jc w:val="left"/>
                  <w:rPr>
                    <w:rFonts w:asciiTheme="minorEastAsia" w:hAnsiTheme="minorEastAsia" w:cs="宋体"/>
                    <w:color w:val="000000"/>
                    <w:kern w:val="0"/>
                    <w:sz w:val="24"/>
                    <w:szCs w:val="24"/>
                  </w:rPr>
                </w:pPr>
                <w:sdt>
                  <w:sdtPr>
                    <w:tag w:val="_PLD_4fbffeac43b0457a9ae429553a3651c3"/>
                    <w:id w:val="1006714038"/>
                    <w:lock w:val="sdtLocked"/>
                  </w:sdtPr>
                  <w:sdtEndPr/>
                  <w:sdtContent>
                    <w:r w:rsidR="00701804">
                      <w:rPr>
                        <w:rFonts w:asciiTheme="minorEastAsia" w:hAnsiTheme="minorEastAsia" w:cs="宋体" w:hint="eastAsia"/>
                        <w:color w:val="000000"/>
                        <w:kern w:val="0"/>
                        <w:sz w:val="24"/>
                        <w:szCs w:val="24"/>
                      </w:rPr>
                      <w:t>—</w:t>
                    </w:r>
                  </w:sdtContent>
                </w:sdt>
              </w:p>
            </w:tc>
          </w:tr>
        </w:tbl>
        <w:p w14:paraId="32405D73" w14:textId="77777777" w:rsidR="00427644" w:rsidRDefault="00427644"/>
        <w:p w14:paraId="195649DF" w14:textId="77777777" w:rsidR="00427644" w:rsidRDefault="00701804">
          <w:r>
            <w:rPr>
              <w:rFonts w:hint="eastAsia"/>
            </w:rPr>
            <w:t>注：</w:t>
          </w:r>
          <w:r>
            <w:rPr>
              <w:rFonts w:hint="eastAsia"/>
            </w:rPr>
            <w:t>1</w:t>
          </w:r>
          <w:r>
            <w:rPr>
              <w:rFonts w:hint="eastAsia"/>
            </w:rPr>
            <w:t>、小数点</w:t>
          </w:r>
          <w:proofErr w:type="gramStart"/>
          <w:r>
            <w:rPr>
              <w:rFonts w:hint="eastAsia"/>
            </w:rPr>
            <w:t>尾差系四舍五入</w:t>
          </w:r>
          <w:proofErr w:type="gramEnd"/>
          <w:r>
            <w:rPr>
              <w:rFonts w:hint="eastAsia"/>
            </w:rPr>
            <w:t>导致；</w:t>
          </w:r>
        </w:p>
        <w:p w14:paraId="1E5CA49D" w14:textId="0560983F" w:rsidR="00427644" w:rsidRDefault="00701804">
          <w:pPr>
            <w:ind w:firstLine="420"/>
          </w:pPr>
          <w:r>
            <w:rPr>
              <w:rFonts w:hint="eastAsia"/>
            </w:rPr>
            <w:t>2</w:t>
          </w:r>
          <w:r>
            <w:rPr>
              <w:rFonts w:hint="eastAsia"/>
            </w:rPr>
            <w:t>、杨泽民、秦惠兰、杨耀、杨秦、</w:t>
          </w:r>
          <w:r w:rsidR="003C4AE8">
            <w:rPr>
              <w:rFonts w:hint="eastAsia"/>
            </w:rPr>
            <w:t>秦勇</w:t>
          </w:r>
          <w:r>
            <w:rPr>
              <w:rFonts w:hint="eastAsia"/>
            </w:rPr>
            <w:t>本次不参与减持。</w:t>
          </w:r>
        </w:p>
        <w:p w14:paraId="748F5D78" w14:textId="77777777" w:rsidR="00427644" w:rsidRDefault="000F4DBC"/>
      </w:sdtContent>
    </w:sdt>
    <w:p w14:paraId="42A08F85" w14:textId="77777777" w:rsidR="00427644" w:rsidRDefault="00427644">
      <w:pPr>
        <w:spacing w:line="360" w:lineRule="auto"/>
      </w:pPr>
    </w:p>
    <w:p w14:paraId="24AEBFBA" w14:textId="77777777" w:rsidR="00427644" w:rsidRDefault="00701804">
      <w:pPr>
        <w:pStyle w:val="1"/>
        <w:numPr>
          <w:ilvl w:val="0"/>
          <w:numId w:val="2"/>
        </w:numPr>
        <w:spacing w:before="0" w:after="0" w:line="360" w:lineRule="auto"/>
        <w:rPr>
          <w:b w:val="0"/>
          <w:sz w:val="24"/>
        </w:rPr>
      </w:pPr>
      <w:r>
        <w:rPr>
          <w:rFonts w:hint="eastAsia"/>
          <w:b w:val="0"/>
          <w:sz w:val="24"/>
        </w:rPr>
        <w:t>减</w:t>
      </w:r>
      <w:proofErr w:type="gramStart"/>
      <w:r>
        <w:rPr>
          <w:rFonts w:hint="eastAsia"/>
          <w:b w:val="0"/>
          <w:sz w:val="24"/>
        </w:rPr>
        <w:t>持计划</w:t>
      </w:r>
      <w:proofErr w:type="gramEnd"/>
      <w:r>
        <w:rPr>
          <w:rFonts w:hint="eastAsia"/>
          <w:b w:val="0"/>
          <w:sz w:val="24"/>
        </w:rPr>
        <w:t>的实施结果</w:t>
      </w:r>
    </w:p>
    <w:p w14:paraId="177B397A" w14:textId="77777777" w:rsidR="00427644" w:rsidRDefault="00701804">
      <w:pPr>
        <w:pStyle w:val="2"/>
        <w:numPr>
          <w:ilvl w:val="0"/>
          <w:numId w:val="3"/>
        </w:numPr>
        <w:spacing w:before="0" w:after="0" w:line="360" w:lineRule="auto"/>
      </w:pPr>
      <w:r>
        <w:rPr>
          <w:rFonts w:hint="eastAsia"/>
          <w:b w:val="0"/>
          <w:sz w:val="24"/>
          <w:szCs w:val="24"/>
        </w:rPr>
        <w:t>股</w:t>
      </w:r>
      <w:r>
        <w:rPr>
          <w:rFonts w:hint="eastAsia"/>
          <w:b w:val="0"/>
          <w:sz w:val="24"/>
        </w:rPr>
        <w:t>东因以下事项披露减</w:t>
      </w:r>
      <w:proofErr w:type="gramStart"/>
      <w:r>
        <w:rPr>
          <w:rFonts w:hint="eastAsia"/>
          <w:b w:val="0"/>
          <w:sz w:val="24"/>
        </w:rPr>
        <w:t>持计划</w:t>
      </w:r>
      <w:proofErr w:type="gramEnd"/>
      <w:r>
        <w:rPr>
          <w:rFonts w:hint="eastAsia"/>
          <w:b w:val="0"/>
          <w:sz w:val="24"/>
        </w:rPr>
        <w:t>实施结果：</w:t>
      </w:r>
    </w:p>
    <w:sdt>
      <w:sdtPr>
        <w:rPr>
          <w:rFonts w:hint="eastAsia"/>
        </w:rPr>
        <w:alias w:val="减持计划实施结果披露原因"/>
        <w:tag w:val="_GBC_5378657c84db4387b02c4d486dc872cf"/>
        <w:id w:val="1175848393"/>
        <w:lock w:val="sdtLocked"/>
        <w:placeholder>
          <w:docPart w:val="GBC22222222222222222222222222222"/>
        </w:placeholder>
        <w:comboBox>
          <w:listItem w:displayText="减持计划实施完毕" w:value="减持计划实施完毕"/>
          <w:listItem w:displayText="披露的减持时间区间届满" w:value="披露的减持时间区间届满"/>
          <w:listItem w:displayText="其他情形：X" w:value="其他情形：X"/>
        </w:comboBox>
      </w:sdtPr>
      <w:sdtEndPr/>
      <w:sdtContent>
        <w:p w14:paraId="59822D6B" w14:textId="77777777" w:rsidR="00427644" w:rsidRDefault="00701804">
          <w:pPr>
            <w:spacing w:line="360" w:lineRule="auto"/>
            <w:ind w:firstLineChars="200" w:firstLine="420"/>
          </w:pPr>
          <w:r>
            <w:rPr>
              <w:rFonts w:hint="eastAsia"/>
            </w:rPr>
            <w:t>其他情形：提前终止本次减</w:t>
          </w:r>
          <w:proofErr w:type="gramStart"/>
          <w:r>
            <w:rPr>
              <w:rFonts w:hint="eastAsia"/>
            </w:rPr>
            <w:t>持计划</w:t>
          </w:r>
          <w:proofErr w:type="gramEnd"/>
        </w:p>
      </w:sdtContent>
    </w:sdt>
    <w:bookmarkStart w:id="2" w:name="_Hlk192607774" w:displacedByCustomXml="next"/>
    <w:sdt>
      <w:sdtPr>
        <w:rPr>
          <w:rFonts w:ascii="宋体" w:eastAsia="宋体" w:hAnsi="宋体" w:hint="eastAsia"/>
          <w:sz w:val="24"/>
          <w:szCs w:val="24"/>
        </w:rPr>
        <w:alias w:val="模块:减持计划实施结果减持情况"/>
        <w:tag w:val="_SEC_6aca171ddbf64040a619d7ee2bdebcaa"/>
        <w:id w:val="1569377590"/>
        <w:lock w:val="sdtLocked"/>
        <w:placeholder>
          <w:docPart w:val="GBC22222222222222222222222222222"/>
        </w:placeholder>
      </w:sdtPr>
      <w:sdtEndPr>
        <w:rPr>
          <w:rFonts w:hint="default"/>
        </w:rPr>
      </w:sdtEndPr>
      <w:sdtContent>
        <w:tbl>
          <w:tblPr>
            <w:tblStyle w:val="ab"/>
            <w:tblW w:w="5000" w:type="pct"/>
            <w:tblLook w:val="04A0" w:firstRow="1" w:lastRow="0" w:firstColumn="1" w:lastColumn="0" w:noHBand="0" w:noVBand="1"/>
          </w:tblPr>
          <w:tblGrid>
            <w:gridCol w:w="2728"/>
            <w:gridCol w:w="5568"/>
          </w:tblGrid>
          <w:tr w:rsidR="00427644" w14:paraId="48756DE7" w14:textId="77777777">
            <w:sdt>
              <w:sdtPr>
                <w:rPr>
                  <w:rFonts w:ascii="宋体" w:eastAsia="宋体" w:hAnsi="宋体" w:hint="eastAsia"/>
                  <w:sz w:val="24"/>
                  <w:szCs w:val="24"/>
                </w:rPr>
                <w:tag w:val="_PLD_915c4d0fc80540b3b568af12c8ff132c"/>
                <w:id w:val="1044103460"/>
                <w:lock w:val="sdtLocked"/>
              </w:sdtPr>
              <w:sdtEndPr/>
              <w:sdtContent>
                <w:tc>
                  <w:tcPr>
                    <w:tcW w:w="1644" w:type="pct"/>
                    <w:vAlign w:val="center"/>
                  </w:tcPr>
                  <w:p w14:paraId="05A187CB"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股东名称"/>
                <w:tag w:val="_GBC_4e45c812288249248c3fbde2dafd9351"/>
                <w:id w:val="-509446856"/>
                <w:lock w:val="sdtLocked"/>
                <w:comboBox>
                  <w:listItem w:displayText="隆志钢" w:value="隆志钢"/>
                  <w:listItem w:displayText="皮天彬" w:value="皮天彬"/>
                  <w:listItem w:displayText="杨厚群" w:value="杨厚群"/>
                  <w:listItem w:displayText="杨小林" w:value="杨小林"/>
                </w:comboBox>
              </w:sdtPr>
              <w:sdtEndPr/>
              <w:sdtContent>
                <w:tc>
                  <w:tcPr>
                    <w:tcW w:w="3356" w:type="pct"/>
                    <w:vAlign w:val="center"/>
                  </w:tcPr>
                  <w:p w14:paraId="20E33BAF" w14:textId="77777777" w:rsidR="00427644" w:rsidRDefault="00701804">
                    <w:pPr>
                      <w:spacing w:line="360" w:lineRule="auto"/>
                      <w:rPr>
                        <w:rFonts w:ascii="宋体" w:eastAsia="宋体" w:hAnsi="宋体"/>
                        <w:sz w:val="24"/>
                        <w:szCs w:val="24"/>
                      </w:rPr>
                    </w:pPr>
                    <w:r>
                      <w:rPr>
                        <w:rFonts w:ascii="宋体" w:eastAsia="宋体" w:hAnsi="宋体"/>
                        <w:sz w:val="24"/>
                        <w:szCs w:val="24"/>
                      </w:rPr>
                      <w:t>杨厚群</w:t>
                    </w:r>
                  </w:p>
                </w:tc>
              </w:sdtContent>
            </w:sdt>
          </w:tr>
          <w:tr w:rsidR="00427644" w14:paraId="1525F79F" w14:textId="77777777">
            <w:tc>
              <w:tcPr>
                <w:tcW w:w="1644" w:type="pct"/>
                <w:vAlign w:val="center"/>
              </w:tcPr>
              <w:sdt>
                <w:sdtPr>
                  <w:rPr>
                    <w:rFonts w:ascii="宋体" w:eastAsia="宋体" w:hAnsi="宋体" w:hint="eastAsia"/>
                    <w:sz w:val="24"/>
                    <w:szCs w:val="24"/>
                  </w:rPr>
                  <w:tag w:val="_PLD_dda48f29c7f64a96a1c45352593950f4"/>
                  <w:id w:val="973340728"/>
                  <w:lock w:val="sdtLocked"/>
                </w:sdtPr>
                <w:sdtEndPr/>
                <w:sdtContent>
                  <w:p w14:paraId="63AD758B"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持计划</w:t>
                    </w:r>
                    <w:proofErr w:type="gramEnd"/>
                    <w:r>
                      <w:rPr>
                        <w:rFonts w:ascii="宋体" w:eastAsia="宋体" w:hAnsi="宋体" w:hint="eastAsia"/>
                        <w:sz w:val="24"/>
                        <w:szCs w:val="24"/>
                      </w:rPr>
                      <w:t>首次披露日期</w:t>
                    </w:r>
                  </w:p>
                </w:sdtContent>
              </w:sdt>
            </w:tc>
            <w:sdt>
              <w:sdtPr>
                <w:rPr>
                  <w:rFonts w:ascii="宋体" w:eastAsia="宋体" w:hAnsi="宋体"/>
                  <w:sz w:val="24"/>
                  <w:szCs w:val="24"/>
                </w:rPr>
                <w:alias w:val="减持计划首次披露日期"/>
                <w:tag w:val="_GBC_48bd16866502487e935b659cfd7342c8"/>
                <w:id w:val="-1570727048"/>
                <w:lock w:val="sdtLocked"/>
                <w:date w:fullDate="2025-10-21T00:00:00Z">
                  <w:dateFormat w:val="yyyy'年'M'月'd'日'"/>
                  <w:lid w:val="zh-CN"/>
                  <w:storeMappedDataAs w:val="dateTime"/>
                  <w:calendar w:val="gregorian"/>
                </w:date>
              </w:sdtPr>
              <w:sdtEndPr/>
              <w:sdtContent>
                <w:tc>
                  <w:tcPr>
                    <w:tcW w:w="3356" w:type="pct"/>
                    <w:vAlign w:val="center"/>
                  </w:tcPr>
                  <w:p w14:paraId="108338C8" w14:textId="112B67B6" w:rsidR="00427644" w:rsidRDefault="003C4AE8">
                    <w:pPr>
                      <w:spacing w:line="360" w:lineRule="auto"/>
                      <w:rPr>
                        <w:rFonts w:ascii="宋体" w:eastAsia="宋体" w:hAnsi="宋体"/>
                        <w:sz w:val="24"/>
                        <w:szCs w:val="24"/>
                      </w:rPr>
                    </w:pPr>
                    <w:r>
                      <w:rPr>
                        <w:rFonts w:ascii="宋体" w:eastAsia="宋体" w:hAnsi="宋体" w:hint="eastAsia"/>
                        <w:sz w:val="24"/>
                        <w:szCs w:val="24"/>
                      </w:rPr>
                      <w:t>2025年10月21日</w:t>
                    </w:r>
                  </w:p>
                </w:tc>
              </w:sdtContent>
            </w:sdt>
          </w:tr>
          <w:tr w:rsidR="00427644" w14:paraId="014D39B2" w14:textId="77777777">
            <w:sdt>
              <w:sdtPr>
                <w:rPr>
                  <w:rFonts w:ascii="宋体" w:eastAsia="宋体" w:hAnsi="宋体" w:hint="eastAsia"/>
                  <w:sz w:val="24"/>
                  <w:szCs w:val="24"/>
                </w:rPr>
                <w:tag w:val="_PLD_7edf671c538d455d971b013b15732bfd"/>
                <w:id w:val="-1406444568"/>
                <w:lock w:val="sdtLocked"/>
              </w:sdtPr>
              <w:sdtEndPr/>
              <w:sdtContent>
                <w:tc>
                  <w:tcPr>
                    <w:tcW w:w="1644" w:type="pct"/>
                    <w:vAlign w:val="center"/>
                  </w:tcPr>
                  <w:p w14:paraId="5C060990"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持数量</w:t>
                    </w:r>
                    <w:proofErr w:type="gramEnd"/>
                  </w:p>
                </w:tc>
              </w:sdtContent>
            </w:sdt>
            <w:tc>
              <w:tcPr>
                <w:tcW w:w="3356" w:type="pct"/>
                <w:vAlign w:val="center"/>
              </w:tcPr>
              <w:p w14:paraId="6EA9C090" w14:textId="7D2FA2D6" w:rsidR="00427644" w:rsidRDefault="000F4DBC" w:rsidP="00302CE4">
                <w:pPr>
                  <w:spacing w:line="360" w:lineRule="auto"/>
                  <w:rPr>
                    <w:rFonts w:ascii="宋体" w:eastAsia="宋体" w:hAnsi="宋体"/>
                    <w:sz w:val="24"/>
                    <w:szCs w:val="24"/>
                  </w:rPr>
                </w:pPr>
                <w:sdt>
                  <w:sdtPr>
                    <w:rPr>
                      <w:rFonts w:ascii="宋体" w:eastAsia="宋体" w:hAnsi="宋体"/>
                      <w:sz w:val="24"/>
                      <w:szCs w:val="24"/>
                    </w:rPr>
                    <w:alias w:val="减持数量"/>
                    <w:tag w:val="_GBC_d53917fa28104d44ba050df86166f26b"/>
                    <w:id w:val="862792055"/>
                    <w:lock w:val="sdtLocked"/>
                  </w:sdtPr>
                  <w:sdtEndPr/>
                  <w:sdtContent>
                    <w:r w:rsidR="007F2464">
                      <w:rPr>
                        <w:rFonts w:ascii="宋体" w:eastAsia="宋体" w:hAnsi="宋体"/>
                        <w:sz w:val="24"/>
                        <w:szCs w:val="24"/>
                      </w:rPr>
                      <w:t>2,189,6</w:t>
                    </w:r>
                    <w:r w:rsidR="00302CE4">
                      <w:rPr>
                        <w:rFonts w:ascii="宋体" w:eastAsia="宋体" w:hAnsi="宋体"/>
                        <w:sz w:val="24"/>
                        <w:szCs w:val="24"/>
                      </w:rPr>
                      <w:t>00</w:t>
                    </w:r>
                  </w:sdtContent>
                </w:sdt>
                <w:r w:rsidR="00701804">
                  <w:rPr>
                    <w:rFonts w:ascii="宋体" w:eastAsia="宋体" w:hAnsi="宋体"/>
                    <w:sz w:val="24"/>
                    <w:szCs w:val="24"/>
                  </w:rPr>
                  <w:t>股</w:t>
                </w:r>
              </w:p>
            </w:tc>
          </w:tr>
          <w:tr w:rsidR="00427644" w14:paraId="71114EFA" w14:textId="77777777">
            <w:sdt>
              <w:sdtPr>
                <w:rPr>
                  <w:rFonts w:ascii="宋体" w:eastAsia="宋体" w:hAnsi="宋体" w:hint="eastAsia"/>
                  <w:sz w:val="24"/>
                  <w:szCs w:val="24"/>
                </w:rPr>
                <w:tag w:val="_PLD_ed60e3fd0c164a148815a40603d04d94"/>
                <w:id w:val="260955230"/>
                <w:lock w:val="sdtLocked"/>
              </w:sdtPr>
              <w:sdtEndPr/>
              <w:sdtContent>
                <w:tc>
                  <w:tcPr>
                    <w:tcW w:w="1644" w:type="pct"/>
                    <w:vAlign w:val="center"/>
                  </w:tcPr>
                  <w:p w14:paraId="0AAB0C01"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持期间</w:t>
                    </w:r>
                    <w:proofErr w:type="gramEnd"/>
                  </w:p>
                </w:tc>
              </w:sdtContent>
            </w:sdt>
            <w:tc>
              <w:tcPr>
                <w:tcW w:w="3356" w:type="pct"/>
                <w:vAlign w:val="center"/>
              </w:tcPr>
              <w:p w14:paraId="5EF82787" w14:textId="235CDB82" w:rsidR="00427644" w:rsidRDefault="000F4DBC">
                <w:pPr>
                  <w:spacing w:line="360" w:lineRule="auto"/>
                  <w:rPr>
                    <w:rFonts w:ascii="宋体" w:eastAsia="宋体" w:hAnsi="宋体"/>
                    <w:sz w:val="24"/>
                    <w:szCs w:val="24"/>
                  </w:rPr>
                </w:pPr>
                <w:sdt>
                  <w:sdtPr>
                    <w:rPr>
                      <w:rFonts w:ascii="宋体" w:eastAsia="宋体" w:hAnsi="宋体" w:hint="eastAsia"/>
                      <w:sz w:val="24"/>
                      <w:szCs w:val="24"/>
                    </w:rPr>
                    <w:alias w:val="减持期间起始日期"/>
                    <w:tag w:val="_GBC_82e4cd2660ab481ba7fff34d83611e3d"/>
                    <w:id w:val="1754163549"/>
                    <w:lock w:val="sdtLocked"/>
                    <w:date w:fullDate="2025-11-13T00:00:00Z">
                      <w:dateFormat w:val="yyyy'年'M'月'd'日'"/>
                      <w:lid w:val="zh-CN"/>
                      <w:storeMappedDataAs w:val="dateTime"/>
                      <w:calendar w:val="gregorian"/>
                    </w:date>
                  </w:sdtPr>
                  <w:sdtEndPr/>
                  <w:sdtContent>
                    <w:r w:rsidR="007F2464">
                      <w:rPr>
                        <w:rFonts w:ascii="宋体" w:eastAsia="宋体" w:hAnsi="宋体" w:hint="eastAsia"/>
                        <w:sz w:val="24"/>
                        <w:szCs w:val="24"/>
                      </w:rPr>
                      <w:t>2025年11月13日</w:t>
                    </w:r>
                  </w:sdtContent>
                </w:sdt>
                <w:r w:rsidR="00701804">
                  <w:rPr>
                    <w:rFonts w:ascii="宋体" w:eastAsia="宋体" w:hAnsi="宋体" w:hint="eastAsia"/>
                    <w:sz w:val="24"/>
                    <w:szCs w:val="24"/>
                  </w:rPr>
                  <w:t>～</w:t>
                </w:r>
                <w:sdt>
                  <w:sdtPr>
                    <w:rPr>
                      <w:rFonts w:ascii="宋体" w:eastAsia="宋体" w:hAnsi="宋体" w:hint="eastAsia"/>
                      <w:sz w:val="24"/>
                      <w:szCs w:val="24"/>
                    </w:rPr>
                    <w:alias w:val="减持期间终止日期"/>
                    <w:tag w:val="_GBC_e01b1000b1b24df5ad13cbb7d86c0ebf"/>
                    <w:id w:val="1554495626"/>
                    <w:lock w:val="sdtLocked"/>
                    <w:placeholder>
                      <w:docPart w:val="GBC11111111111111111111111111111"/>
                    </w:placeholder>
                    <w:date w:fullDate="2026-01-19T00:00:00Z">
                      <w:dateFormat w:val="yyyy'年'M'月'd'日'"/>
                      <w:lid w:val="zh-CN"/>
                      <w:storeMappedDataAs w:val="dateTime"/>
                      <w:calendar w:val="gregorian"/>
                    </w:date>
                  </w:sdtPr>
                  <w:sdtEndPr/>
                  <w:sdtContent>
                    <w:r w:rsidR="007F2464">
                      <w:rPr>
                        <w:rFonts w:ascii="宋体" w:eastAsia="宋体" w:hAnsi="宋体" w:hint="eastAsia"/>
                        <w:sz w:val="24"/>
                        <w:szCs w:val="24"/>
                      </w:rPr>
                      <w:t>2026年1月19日</w:t>
                    </w:r>
                  </w:sdtContent>
                </w:sdt>
              </w:p>
            </w:tc>
          </w:tr>
          <w:tr w:rsidR="00427644" w14:paraId="5329E4F1" w14:textId="77777777">
            <w:sdt>
              <w:sdtPr>
                <w:rPr>
                  <w:rFonts w:ascii="宋体" w:eastAsia="宋体" w:hAnsi="宋体" w:hint="eastAsia"/>
                  <w:sz w:val="24"/>
                  <w:szCs w:val="24"/>
                </w:rPr>
                <w:tag w:val="_PLD_76d342e2b4ac44fabd6add79f81e7150"/>
                <w:id w:val="-210576553"/>
                <w:lock w:val="sdtLocked"/>
              </w:sdtPr>
              <w:sdtEndPr/>
              <w:sdtContent>
                <w:tc>
                  <w:tcPr>
                    <w:tcW w:w="1644" w:type="pct"/>
                    <w:vAlign w:val="center"/>
                  </w:tcPr>
                  <w:p w14:paraId="400FC8C1"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持方式</w:t>
                    </w:r>
                    <w:proofErr w:type="gramEnd"/>
                    <w:r>
                      <w:rPr>
                        <w:rFonts w:ascii="宋体" w:eastAsia="宋体" w:hAnsi="宋体" w:hint="eastAsia"/>
                        <w:sz w:val="24"/>
                        <w:szCs w:val="24"/>
                      </w:rPr>
                      <w:t>及对应减</w:t>
                    </w:r>
                    <w:proofErr w:type="gramStart"/>
                    <w:r>
                      <w:rPr>
                        <w:rFonts w:ascii="宋体" w:eastAsia="宋体" w:hAnsi="宋体" w:hint="eastAsia"/>
                        <w:sz w:val="24"/>
                        <w:szCs w:val="24"/>
                      </w:rPr>
                      <w:t>持数量</w:t>
                    </w:r>
                    <w:proofErr w:type="gramEnd"/>
                  </w:p>
                </w:tc>
              </w:sdtContent>
            </w:sdt>
            <w:tc>
              <w:tcPr>
                <w:tcW w:w="3356" w:type="pct"/>
                <w:vAlign w:val="center"/>
              </w:tcPr>
              <w:sdt>
                <w:sdtPr>
                  <w:rPr>
                    <w:rFonts w:ascii="宋体" w:eastAsia="宋体" w:hAnsi="宋体" w:hint="eastAsia"/>
                    <w:sz w:val="24"/>
                    <w:szCs w:val="24"/>
                  </w:rPr>
                  <w:alias w:val="减持方式情况"/>
                  <w:tag w:val="_TUP_6bb04e7a62ea407cbd7ee5d6084f0b18"/>
                  <w:id w:val="-2032798596"/>
                  <w:lock w:val="sdtLocked"/>
                </w:sdtPr>
                <w:sdtEndPr/>
                <w:sdtContent>
                  <w:p w14:paraId="546C208F" w14:textId="74DAA350" w:rsidR="00427644" w:rsidRDefault="000F4DBC" w:rsidP="00AF123F">
                    <w:pPr>
                      <w:spacing w:line="360" w:lineRule="auto"/>
                      <w:rPr>
                        <w:rFonts w:ascii="宋体" w:eastAsia="宋体" w:hAnsi="宋体"/>
                        <w:sz w:val="24"/>
                        <w:szCs w:val="24"/>
                      </w:rPr>
                    </w:pPr>
                    <w:sdt>
                      <w:sdtPr>
                        <w:rPr>
                          <w:rFonts w:ascii="宋体" w:eastAsia="宋体" w:hAnsi="宋体" w:hint="eastAsia"/>
                          <w:sz w:val="24"/>
                          <w:szCs w:val="24"/>
                        </w:rPr>
                        <w:alias w:val="减持方式（类型）"/>
                        <w:tag w:val="_GBC_bbb095c25dd3427f8c08cfddc0b6165b"/>
                        <w:id w:val="-195393348"/>
                        <w:lock w:val="sdtLocked"/>
                        <w:placeholder>
                          <w:docPart w:val="GBC11111111111111111111111111111"/>
                        </w:placeholder>
                        <w:comboBox>
                          <w:listItem w:displayText="集中竞价" w:value="集中竞价"/>
                          <w:listItem w:displayText="大宗交易" w:value="大宗交易"/>
                          <w:listItem w:displayText="其他方式：X" w:value="其他方式：X"/>
                        </w:comboBox>
                      </w:sdtPr>
                      <w:sdtEndPr/>
                      <w:sdtContent>
                        <w:r w:rsidR="00701804">
                          <w:rPr>
                            <w:rFonts w:ascii="宋体" w:eastAsia="宋体" w:hAnsi="宋体" w:hint="eastAsia"/>
                            <w:sz w:val="24"/>
                            <w:szCs w:val="24"/>
                          </w:rPr>
                          <w:t>集中竞价</w:t>
                        </w:r>
                      </w:sdtContent>
                    </w:sdt>
                    <w:r w:rsidR="00701804">
                      <w:rPr>
                        <w:rFonts w:ascii="宋体" w:eastAsia="宋体" w:hAnsi="宋体" w:hint="eastAsia"/>
                        <w:sz w:val="24"/>
                        <w:szCs w:val="24"/>
                      </w:rPr>
                      <w:t>减持，</w:t>
                    </w:r>
                    <w:sdt>
                      <w:sdtPr>
                        <w:rPr>
                          <w:rFonts w:ascii="宋体" w:eastAsia="宋体" w:hAnsi="宋体" w:hint="eastAsia"/>
                          <w:sz w:val="24"/>
                          <w:szCs w:val="24"/>
                        </w:rPr>
                        <w:alias w:val="减持方式（减持数量）"/>
                        <w:tag w:val="_GBC_d8af3d8a599d4688a726a834479969c7"/>
                        <w:id w:val="-215433354"/>
                        <w:lock w:val="sdtLocked"/>
                        <w:placeholder>
                          <w:docPart w:val="GBC11111111111111111111111111111"/>
                        </w:placeholder>
                        <w:comboBox>
                          <w:listItem w:displayText="X股" w:value="X股"/>
                        </w:comboBox>
                      </w:sdtPr>
                      <w:sdtEndPr/>
                      <w:sdtContent>
                        <w:r w:rsidR="007F2464" w:rsidRPr="007F2464">
                          <w:rPr>
                            <w:rFonts w:ascii="宋体" w:eastAsia="宋体" w:hAnsi="宋体"/>
                            <w:sz w:val="24"/>
                            <w:szCs w:val="24"/>
                          </w:rPr>
                          <w:t>2,189,6</w:t>
                        </w:r>
                        <w:r w:rsidR="00AF123F">
                          <w:rPr>
                            <w:rFonts w:ascii="宋体" w:eastAsia="宋体" w:hAnsi="宋体"/>
                            <w:sz w:val="24"/>
                            <w:szCs w:val="24"/>
                          </w:rPr>
                          <w:t>00</w:t>
                        </w:r>
                        <w:r w:rsidR="007F2464" w:rsidRPr="007F2464">
                          <w:rPr>
                            <w:rFonts w:ascii="宋体" w:eastAsia="宋体" w:hAnsi="宋体" w:hint="eastAsia"/>
                            <w:sz w:val="24"/>
                            <w:szCs w:val="24"/>
                          </w:rPr>
                          <w:t>股</w:t>
                        </w:r>
                      </w:sdtContent>
                    </w:sdt>
                  </w:p>
                </w:sdtContent>
              </w:sdt>
            </w:tc>
          </w:tr>
          <w:tr w:rsidR="00427644" w14:paraId="393EAAD7" w14:textId="77777777">
            <w:sdt>
              <w:sdtPr>
                <w:rPr>
                  <w:rFonts w:ascii="宋体" w:eastAsia="宋体" w:hAnsi="宋体" w:hint="eastAsia"/>
                  <w:sz w:val="24"/>
                  <w:szCs w:val="24"/>
                </w:rPr>
                <w:tag w:val="_PLD_44daa1f13a8840bfaaa06a6ed93dbe9a"/>
                <w:id w:val="-1710566024"/>
                <w:lock w:val="sdtLocked"/>
              </w:sdtPr>
              <w:sdtEndPr/>
              <w:sdtContent>
                <w:tc>
                  <w:tcPr>
                    <w:tcW w:w="1644" w:type="pct"/>
                    <w:vAlign w:val="center"/>
                  </w:tcPr>
                  <w:p w14:paraId="0940C6F9"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持价格</w:t>
                    </w:r>
                    <w:proofErr w:type="gramEnd"/>
                    <w:r>
                      <w:rPr>
                        <w:rFonts w:ascii="宋体" w:eastAsia="宋体" w:hAnsi="宋体" w:hint="eastAsia"/>
                        <w:sz w:val="24"/>
                        <w:szCs w:val="24"/>
                      </w:rPr>
                      <w:t>区间</w:t>
                    </w:r>
                  </w:p>
                </w:tc>
              </w:sdtContent>
            </w:sdt>
            <w:tc>
              <w:tcPr>
                <w:tcW w:w="3356" w:type="pct"/>
                <w:vAlign w:val="center"/>
              </w:tcPr>
              <w:p w14:paraId="151DF4A2" w14:textId="29632B01" w:rsidR="00427644" w:rsidRDefault="000F4DBC" w:rsidP="007603C8">
                <w:pPr>
                  <w:spacing w:line="360" w:lineRule="auto"/>
                  <w:rPr>
                    <w:rFonts w:ascii="宋体" w:eastAsia="宋体" w:hAnsi="宋体"/>
                    <w:sz w:val="24"/>
                    <w:szCs w:val="24"/>
                  </w:rPr>
                </w:pPr>
                <w:sdt>
                  <w:sdtPr>
                    <w:rPr>
                      <w:rFonts w:ascii="宋体" w:eastAsia="宋体" w:hAnsi="宋体"/>
                      <w:sz w:val="24"/>
                      <w:szCs w:val="24"/>
                    </w:rPr>
                    <w:alias w:val="减持价格区间下限价格"/>
                    <w:tag w:val="_GBC_d1cf08acbcb647c48eca79cc2308a595"/>
                    <w:id w:val="-1035808077"/>
                    <w:lock w:val="sdtLocked"/>
                  </w:sdtPr>
                  <w:sdtEndPr/>
                  <w:sdtContent>
                    <w:r w:rsidR="00701804">
                      <w:rPr>
                        <w:rFonts w:ascii="宋体" w:eastAsia="宋体" w:hAnsi="宋体"/>
                        <w:sz w:val="24"/>
                        <w:szCs w:val="24"/>
                      </w:rPr>
                      <w:t>1</w:t>
                    </w:r>
                    <w:r w:rsidR="007F2464">
                      <w:rPr>
                        <w:rFonts w:ascii="宋体" w:eastAsia="宋体" w:hAnsi="宋体"/>
                        <w:sz w:val="24"/>
                        <w:szCs w:val="24"/>
                      </w:rPr>
                      <w:t>5.3</w:t>
                    </w:r>
                    <w:r w:rsidR="007603C8">
                      <w:rPr>
                        <w:rFonts w:ascii="宋体" w:eastAsia="宋体" w:hAnsi="宋体"/>
                        <w:sz w:val="24"/>
                        <w:szCs w:val="24"/>
                      </w:rPr>
                      <w:t>0</w:t>
                    </w:r>
                  </w:sdtContent>
                </w:sdt>
                <w:r w:rsidR="00701804">
                  <w:rPr>
                    <w:rFonts w:ascii="宋体" w:eastAsia="宋体" w:hAnsi="宋体" w:hint="eastAsia"/>
                    <w:sz w:val="24"/>
                    <w:szCs w:val="24"/>
                  </w:rPr>
                  <w:t>～</w:t>
                </w:r>
                <w:sdt>
                  <w:sdtPr>
                    <w:rPr>
                      <w:rFonts w:ascii="宋体" w:eastAsia="宋体" w:hAnsi="宋体"/>
                      <w:sz w:val="24"/>
                      <w:szCs w:val="24"/>
                    </w:rPr>
                    <w:alias w:val="减持价格区间上限价格"/>
                    <w:tag w:val="_GBC_5439b0ede50e4e40af44ff24f2c70c38"/>
                    <w:id w:val="-1974047327"/>
                    <w:lock w:val="sdtLocked"/>
                    <w:placeholder>
                      <w:docPart w:val="GBC11111111111111111111111111111"/>
                    </w:placeholder>
                  </w:sdtPr>
                  <w:sdtEndPr/>
                  <w:sdtContent>
                    <w:r w:rsidR="007F2464">
                      <w:rPr>
                        <w:rFonts w:ascii="宋体" w:eastAsia="宋体" w:hAnsi="宋体"/>
                        <w:sz w:val="24"/>
                        <w:szCs w:val="24"/>
                      </w:rPr>
                      <w:t>19.02</w:t>
                    </w:r>
                  </w:sdtContent>
                </w:sdt>
                <w:r w:rsidR="00701804">
                  <w:rPr>
                    <w:rFonts w:ascii="宋体" w:eastAsia="宋体" w:hAnsi="宋体"/>
                    <w:sz w:val="24"/>
                    <w:szCs w:val="24"/>
                  </w:rPr>
                  <w:t>元</w:t>
                </w:r>
                <w:r w:rsidR="00701804">
                  <w:rPr>
                    <w:rFonts w:ascii="宋体" w:eastAsia="宋体" w:hAnsi="宋体" w:hint="eastAsia"/>
                    <w:sz w:val="24"/>
                    <w:szCs w:val="24"/>
                  </w:rPr>
                  <w:t>/</w:t>
                </w:r>
                <w:r w:rsidR="00701804">
                  <w:rPr>
                    <w:rFonts w:ascii="宋体" w:eastAsia="宋体" w:hAnsi="宋体"/>
                    <w:sz w:val="24"/>
                    <w:szCs w:val="24"/>
                  </w:rPr>
                  <w:t>股</w:t>
                </w:r>
              </w:p>
            </w:tc>
          </w:tr>
          <w:tr w:rsidR="00427644" w14:paraId="761C451A" w14:textId="77777777">
            <w:sdt>
              <w:sdtPr>
                <w:rPr>
                  <w:rFonts w:ascii="宋体" w:eastAsia="宋体" w:hAnsi="宋体" w:hint="eastAsia"/>
                  <w:sz w:val="24"/>
                  <w:szCs w:val="24"/>
                </w:rPr>
                <w:tag w:val="_PLD_79566161a86749c09e9ac698fca5ab14"/>
                <w:id w:val="189039180"/>
                <w:lock w:val="sdtLocked"/>
              </w:sdtPr>
              <w:sdtEndPr/>
              <w:sdtContent>
                <w:tc>
                  <w:tcPr>
                    <w:tcW w:w="1644" w:type="pct"/>
                    <w:vAlign w:val="center"/>
                  </w:tcPr>
                  <w:p w14:paraId="342CD897" w14:textId="77777777" w:rsidR="00427644" w:rsidRDefault="00701804">
                    <w:pPr>
                      <w:spacing w:line="360" w:lineRule="auto"/>
                      <w:rPr>
                        <w:rFonts w:ascii="宋体" w:eastAsia="宋体" w:hAnsi="宋体"/>
                        <w:sz w:val="24"/>
                        <w:szCs w:val="24"/>
                      </w:rPr>
                    </w:pPr>
                    <w:proofErr w:type="gramStart"/>
                    <w:r>
                      <w:rPr>
                        <w:rFonts w:ascii="宋体" w:eastAsia="宋体" w:hAnsi="宋体" w:hint="eastAsia"/>
                        <w:sz w:val="24"/>
                        <w:szCs w:val="24"/>
                      </w:rPr>
                      <w:t>减持总金额</w:t>
                    </w:r>
                    <w:proofErr w:type="gramEnd"/>
                  </w:p>
                </w:tc>
              </w:sdtContent>
            </w:sdt>
            <w:tc>
              <w:tcPr>
                <w:tcW w:w="3356" w:type="pct"/>
                <w:vAlign w:val="center"/>
              </w:tcPr>
              <w:p w14:paraId="377DF492" w14:textId="0E1D308C" w:rsidR="00427644" w:rsidRDefault="000F4DBC">
                <w:pPr>
                  <w:spacing w:line="360" w:lineRule="auto"/>
                  <w:rPr>
                    <w:rFonts w:ascii="宋体" w:eastAsia="宋体" w:hAnsi="宋体"/>
                    <w:sz w:val="24"/>
                    <w:szCs w:val="24"/>
                  </w:rPr>
                </w:pPr>
                <w:sdt>
                  <w:sdtPr>
                    <w:rPr>
                      <w:rFonts w:ascii="宋体" w:eastAsia="宋体" w:hAnsi="宋体"/>
                      <w:sz w:val="24"/>
                      <w:szCs w:val="24"/>
                    </w:rPr>
                    <w:alias w:val="减持总金额"/>
                    <w:tag w:val="_GBC_bd2ee5102eb142b4b9bb89386deccf26"/>
                    <w:id w:val="-88554589"/>
                    <w:lock w:val="sdtLocked"/>
                  </w:sdtPr>
                  <w:sdtEndPr/>
                  <w:sdtContent>
                    <w:r w:rsidR="00E37AD5" w:rsidRPr="00E37AD5">
                      <w:rPr>
                        <w:rFonts w:ascii="宋体" w:eastAsia="宋体" w:hAnsi="宋体"/>
                        <w:sz w:val="24"/>
                        <w:szCs w:val="24"/>
                      </w:rPr>
                      <w:t>37,923,028.00</w:t>
                    </w:r>
                  </w:sdtContent>
                </w:sdt>
                <w:r w:rsidR="00701804">
                  <w:rPr>
                    <w:rFonts w:ascii="宋体" w:eastAsia="宋体" w:hAnsi="宋体"/>
                    <w:sz w:val="24"/>
                    <w:szCs w:val="24"/>
                  </w:rPr>
                  <w:t>元</w:t>
                </w:r>
                <w:r w:rsidR="00701804">
                  <w:rPr>
                    <w:rFonts w:ascii="宋体" w:eastAsia="宋体" w:hAnsi="宋体" w:hint="eastAsia"/>
                    <w:sz w:val="24"/>
                    <w:szCs w:val="24"/>
                  </w:rPr>
                  <w:t>(</w:t>
                </w:r>
                <w:proofErr w:type="gramStart"/>
                <w:r w:rsidR="00701804">
                  <w:rPr>
                    <w:rFonts w:ascii="宋体" w:eastAsia="宋体" w:hAnsi="宋体" w:hint="eastAsia"/>
                    <w:sz w:val="24"/>
                    <w:szCs w:val="24"/>
                  </w:rPr>
                  <w:t>含交易</w:t>
                </w:r>
                <w:proofErr w:type="gramEnd"/>
                <w:r w:rsidR="00701804">
                  <w:rPr>
                    <w:rFonts w:ascii="宋体" w:eastAsia="宋体" w:hAnsi="宋体" w:hint="eastAsia"/>
                    <w:sz w:val="24"/>
                    <w:szCs w:val="24"/>
                  </w:rPr>
                  <w:t>费等)</w:t>
                </w:r>
              </w:p>
            </w:tc>
          </w:tr>
          <w:tr w:rsidR="00427644" w14:paraId="52552F8A" w14:textId="77777777">
            <w:tc>
              <w:tcPr>
                <w:tcW w:w="1644" w:type="pct"/>
                <w:vAlign w:val="center"/>
              </w:tcPr>
              <w:sdt>
                <w:sdtPr>
                  <w:rPr>
                    <w:rFonts w:ascii="宋体" w:eastAsia="宋体" w:hAnsi="宋体" w:hint="eastAsia"/>
                    <w:sz w:val="24"/>
                    <w:szCs w:val="24"/>
                  </w:rPr>
                  <w:tag w:val="_PLD_5fe5639efde248cd95f1d45e972771be"/>
                  <w:id w:val="-1692139644"/>
                  <w:lock w:val="sdtLocked"/>
                </w:sdtPr>
                <w:sdtEndPr/>
                <w:sdtContent>
                  <w:p w14:paraId="0BAECA5C"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持完成</w:t>
                    </w:r>
                    <w:proofErr w:type="gramEnd"/>
                    <w:r>
                      <w:rPr>
                        <w:rFonts w:ascii="宋体" w:eastAsia="宋体" w:hAnsi="宋体" w:hint="eastAsia"/>
                        <w:sz w:val="24"/>
                        <w:szCs w:val="24"/>
                      </w:rPr>
                      <w:t>情况</w:t>
                    </w:r>
                  </w:p>
                </w:sdtContent>
              </w:sdt>
            </w:tc>
            <w:sdt>
              <w:sdtPr>
                <w:rPr>
                  <w:rFonts w:ascii="宋体" w:eastAsia="宋体" w:hAnsi="宋体"/>
                  <w:sz w:val="24"/>
                  <w:szCs w:val="24"/>
                </w:rPr>
                <w:alias w:val="减持完成情况"/>
                <w:tag w:val="_GBC_e142ee8933fe41f8853e0dcb90fd5375"/>
                <w:id w:val="-803232816"/>
                <w:lock w:val="sdtLocked"/>
                <w:comboBox>
                  <w:listItem w:displayText="已完成" w:value="已完成"/>
                  <w:listItem w:displayText="未完成：X股" w:value="未完成：X股"/>
                </w:comboBox>
              </w:sdtPr>
              <w:sdtEndPr/>
              <w:sdtContent>
                <w:tc>
                  <w:tcPr>
                    <w:tcW w:w="3356" w:type="pct"/>
                  </w:tcPr>
                  <w:p w14:paraId="4B95F141" w14:textId="6C83ADB3" w:rsidR="00427644" w:rsidRDefault="007F2464" w:rsidP="00AF123F">
                    <w:pPr>
                      <w:spacing w:line="360" w:lineRule="auto"/>
                      <w:rPr>
                        <w:rFonts w:ascii="宋体" w:eastAsia="宋体" w:hAnsi="宋体"/>
                        <w:sz w:val="24"/>
                        <w:szCs w:val="24"/>
                      </w:rPr>
                    </w:pPr>
                    <w:r w:rsidRPr="007F2464">
                      <w:rPr>
                        <w:rFonts w:ascii="宋体" w:eastAsia="宋体" w:hAnsi="宋体"/>
                        <w:sz w:val="24"/>
                        <w:szCs w:val="24"/>
                      </w:rPr>
                      <w:t>未完成：2</w:t>
                    </w:r>
                    <w:r>
                      <w:rPr>
                        <w:rFonts w:ascii="宋体" w:eastAsia="宋体" w:hAnsi="宋体"/>
                        <w:sz w:val="24"/>
                        <w:szCs w:val="24"/>
                      </w:rPr>
                      <w:t>,</w:t>
                    </w:r>
                    <w:r w:rsidRPr="007F2464">
                      <w:rPr>
                        <w:rFonts w:ascii="宋体" w:eastAsia="宋体" w:hAnsi="宋体"/>
                        <w:sz w:val="24"/>
                        <w:szCs w:val="24"/>
                      </w:rPr>
                      <w:t>269</w:t>
                    </w:r>
                    <w:r>
                      <w:rPr>
                        <w:rFonts w:ascii="宋体" w:eastAsia="宋体" w:hAnsi="宋体"/>
                        <w:sz w:val="24"/>
                        <w:szCs w:val="24"/>
                      </w:rPr>
                      <w:t>,</w:t>
                    </w:r>
                    <w:r w:rsidRPr="007F2464">
                      <w:rPr>
                        <w:rFonts w:ascii="宋体" w:eastAsia="宋体" w:hAnsi="宋体"/>
                        <w:sz w:val="24"/>
                        <w:szCs w:val="24"/>
                      </w:rPr>
                      <w:t>8</w:t>
                    </w:r>
                    <w:r w:rsidR="00AF123F">
                      <w:rPr>
                        <w:rFonts w:ascii="宋体" w:eastAsia="宋体" w:hAnsi="宋体"/>
                        <w:sz w:val="24"/>
                        <w:szCs w:val="24"/>
                      </w:rPr>
                      <w:t>44</w:t>
                    </w:r>
                    <w:r w:rsidRPr="007F2464">
                      <w:rPr>
                        <w:rFonts w:ascii="宋体" w:eastAsia="宋体" w:hAnsi="宋体"/>
                        <w:sz w:val="24"/>
                        <w:szCs w:val="24"/>
                      </w:rPr>
                      <w:t>股</w:t>
                    </w:r>
                  </w:p>
                </w:tc>
              </w:sdtContent>
            </w:sdt>
          </w:tr>
          <w:tr w:rsidR="00427644" w14:paraId="1FC7D7FD" w14:textId="77777777">
            <w:sdt>
              <w:sdtPr>
                <w:rPr>
                  <w:rFonts w:ascii="宋体" w:eastAsia="宋体" w:hAnsi="宋体" w:hint="eastAsia"/>
                  <w:sz w:val="24"/>
                  <w:szCs w:val="24"/>
                </w:rPr>
                <w:tag w:val="_PLD_e30d6302819840d98febb8f8fcec10fd"/>
                <w:id w:val="-981386094"/>
                <w:lock w:val="sdtLocked"/>
              </w:sdtPr>
              <w:sdtEndPr/>
              <w:sdtContent>
                <w:tc>
                  <w:tcPr>
                    <w:tcW w:w="1644" w:type="pct"/>
                    <w:vAlign w:val="center"/>
                  </w:tcPr>
                  <w:p w14:paraId="3593DBE6"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持比例</w:t>
                    </w:r>
                    <w:proofErr w:type="gramEnd"/>
                  </w:p>
                </w:tc>
              </w:sdtContent>
            </w:sdt>
            <w:sdt>
              <w:sdtPr>
                <w:rPr>
                  <w:rFonts w:ascii="宋体" w:eastAsia="宋体" w:hAnsi="宋体"/>
                  <w:sz w:val="24"/>
                  <w:szCs w:val="24"/>
                </w:rPr>
                <w:alias w:val="减持比例"/>
                <w:tag w:val="_GBC_6526857f7bab4dcb97edf174931b6636"/>
                <w:id w:val="-285659437"/>
                <w:lock w:val="sdtLocked"/>
              </w:sdtPr>
              <w:sdtEndPr/>
              <w:sdtContent>
                <w:tc>
                  <w:tcPr>
                    <w:tcW w:w="3356" w:type="pct"/>
                    <w:vAlign w:val="center"/>
                  </w:tcPr>
                  <w:p w14:paraId="0467DE4D" w14:textId="2DFAC287" w:rsidR="00427644" w:rsidRDefault="00701804" w:rsidP="007F2464">
                    <w:pPr>
                      <w:spacing w:line="360" w:lineRule="auto"/>
                      <w:rPr>
                        <w:rFonts w:ascii="宋体" w:eastAsia="宋体" w:hAnsi="宋体"/>
                        <w:sz w:val="24"/>
                        <w:szCs w:val="24"/>
                      </w:rPr>
                    </w:pPr>
                    <w:r>
                      <w:rPr>
                        <w:rFonts w:ascii="宋体" w:eastAsia="宋体" w:hAnsi="宋体"/>
                        <w:sz w:val="24"/>
                        <w:szCs w:val="24"/>
                      </w:rPr>
                      <w:t>0.</w:t>
                    </w:r>
                    <w:r w:rsidR="007F2464">
                      <w:rPr>
                        <w:rFonts w:ascii="宋体" w:eastAsia="宋体" w:hAnsi="宋体"/>
                        <w:sz w:val="24"/>
                        <w:szCs w:val="24"/>
                      </w:rPr>
                      <w:t>66</w:t>
                    </w:r>
                    <w:r>
                      <w:rPr>
                        <w:rFonts w:ascii="宋体" w:eastAsia="宋体" w:hAnsi="宋体"/>
                        <w:sz w:val="24"/>
                        <w:szCs w:val="24"/>
                      </w:rPr>
                      <w:t>%</w:t>
                    </w:r>
                  </w:p>
                </w:tc>
              </w:sdtContent>
            </w:sdt>
          </w:tr>
          <w:tr w:rsidR="00427644" w14:paraId="01F395D4" w14:textId="77777777">
            <w:sdt>
              <w:sdtPr>
                <w:rPr>
                  <w:rFonts w:ascii="宋体" w:eastAsia="宋体" w:hAnsi="宋体" w:hint="eastAsia"/>
                  <w:sz w:val="24"/>
                  <w:szCs w:val="24"/>
                </w:rPr>
                <w:tag w:val="_PLD_970a60c3e8d344de996d1be4e132261f"/>
                <w:id w:val="-1533033860"/>
                <w:lock w:val="sdtLocked"/>
              </w:sdtPr>
              <w:sdtEndPr/>
              <w:sdtContent>
                <w:tc>
                  <w:tcPr>
                    <w:tcW w:w="1644" w:type="pct"/>
                    <w:vAlign w:val="center"/>
                  </w:tcPr>
                  <w:p w14:paraId="50B5B83C"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原计划减</w:t>
                    </w:r>
                    <w:proofErr w:type="gramStart"/>
                    <w:r>
                      <w:rPr>
                        <w:rFonts w:ascii="宋体" w:eastAsia="宋体" w:hAnsi="宋体" w:hint="eastAsia"/>
                        <w:sz w:val="24"/>
                        <w:szCs w:val="24"/>
                      </w:rPr>
                      <w:t>持比例</w:t>
                    </w:r>
                    <w:proofErr w:type="gramEnd"/>
                  </w:p>
                </w:tc>
              </w:sdtContent>
            </w:sdt>
            <w:tc>
              <w:tcPr>
                <w:tcW w:w="3356" w:type="pct"/>
                <w:vAlign w:val="center"/>
              </w:tcPr>
              <w:p w14:paraId="6669BFE5" w14:textId="4C4DC23D" w:rsidR="00427644" w:rsidRDefault="000F4DBC" w:rsidP="007F2464">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84f9d6a109dc4ad4973c28074b4d1f9c"/>
                    <w:id w:val="1827548920"/>
                    <w:lock w:val="sdtLocked"/>
                    <w:comboBox>
                      <w:listItem w:displayText="不超过：X" w:value="不超过：X"/>
                      <w:listItem w:displayText="区间：X～Y" w:value="区间：X～Y"/>
                    </w:comboBox>
                  </w:sdtPr>
                  <w:sdtEndPr/>
                  <w:sdtContent>
                    <w:r w:rsidR="00701804">
                      <w:rPr>
                        <w:rFonts w:ascii="宋体" w:eastAsia="宋体" w:hAnsi="宋体" w:hint="eastAsia"/>
                        <w:sz w:val="24"/>
                        <w:szCs w:val="24"/>
                      </w:rPr>
                      <w:t>不超过：</w:t>
                    </w:r>
                    <w:r w:rsidR="007F2464">
                      <w:rPr>
                        <w:rFonts w:ascii="宋体" w:eastAsia="宋体" w:hAnsi="宋体"/>
                        <w:sz w:val="24"/>
                        <w:szCs w:val="24"/>
                      </w:rPr>
                      <w:t>1.34</w:t>
                    </w:r>
                  </w:sdtContent>
                </w:sdt>
                <w:r w:rsidR="00701804">
                  <w:rPr>
                    <w:rFonts w:ascii="宋体" w:eastAsia="宋体" w:hAnsi="宋体" w:hint="eastAsia"/>
                    <w:sz w:val="24"/>
                    <w:szCs w:val="24"/>
                  </w:rPr>
                  <w:t>%</w:t>
                </w:r>
              </w:p>
            </w:tc>
          </w:tr>
          <w:tr w:rsidR="00427644" w14:paraId="6E7DEDD8" w14:textId="77777777">
            <w:sdt>
              <w:sdtPr>
                <w:rPr>
                  <w:rFonts w:ascii="宋体" w:eastAsia="宋体" w:hAnsi="宋体" w:hint="eastAsia"/>
                  <w:sz w:val="24"/>
                  <w:szCs w:val="24"/>
                </w:rPr>
                <w:tag w:val="_PLD_6a6ec35b374f4936ba63aa28fa202217"/>
                <w:id w:val="604927211"/>
                <w:lock w:val="sdtLocked"/>
              </w:sdtPr>
              <w:sdtEndPr/>
              <w:sdtContent>
                <w:tc>
                  <w:tcPr>
                    <w:tcW w:w="1644" w:type="pct"/>
                    <w:vAlign w:val="center"/>
                  </w:tcPr>
                  <w:p w14:paraId="78C78D20"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当前持股数量</w:t>
                    </w:r>
                  </w:p>
                </w:tc>
              </w:sdtContent>
            </w:sdt>
            <w:tc>
              <w:tcPr>
                <w:tcW w:w="3356" w:type="pct"/>
                <w:vAlign w:val="center"/>
              </w:tcPr>
              <w:p w14:paraId="1A7DFDCA" w14:textId="30771992" w:rsidR="00427644" w:rsidRDefault="000F4DBC" w:rsidP="00302CE4">
                <w:pPr>
                  <w:spacing w:line="360" w:lineRule="auto"/>
                  <w:rPr>
                    <w:rFonts w:ascii="宋体" w:eastAsia="宋体" w:hAnsi="宋体"/>
                    <w:sz w:val="24"/>
                    <w:szCs w:val="24"/>
                  </w:rPr>
                </w:pPr>
                <w:sdt>
                  <w:sdtPr>
                    <w:rPr>
                      <w:rFonts w:ascii="宋体" w:eastAsia="宋体" w:hAnsi="宋体"/>
                      <w:sz w:val="24"/>
                      <w:szCs w:val="24"/>
                    </w:rPr>
                    <w:alias w:val="当前持股数量"/>
                    <w:tag w:val="_GBC_7f4ed10d11fd43cf8b4881f185adf995"/>
                    <w:id w:val="-1470427801"/>
                    <w:lock w:val="sdtLocked"/>
                  </w:sdtPr>
                  <w:sdtEndPr/>
                  <w:sdtContent>
                    <w:r w:rsidR="007F2464" w:rsidRPr="007F2464">
                      <w:rPr>
                        <w:rFonts w:ascii="宋体" w:eastAsia="宋体" w:hAnsi="宋体"/>
                        <w:sz w:val="24"/>
                        <w:szCs w:val="24"/>
                      </w:rPr>
                      <w:t>2,269,8</w:t>
                    </w:r>
                    <w:r w:rsidR="00302CE4">
                      <w:rPr>
                        <w:rFonts w:ascii="宋体" w:eastAsia="宋体" w:hAnsi="宋体"/>
                        <w:sz w:val="24"/>
                        <w:szCs w:val="24"/>
                      </w:rPr>
                      <w:t>44</w:t>
                    </w:r>
                  </w:sdtContent>
                </w:sdt>
                <w:r w:rsidR="00701804">
                  <w:rPr>
                    <w:rFonts w:ascii="宋体" w:eastAsia="宋体" w:hAnsi="宋体"/>
                    <w:sz w:val="24"/>
                    <w:szCs w:val="24"/>
                  </w:rPr>
                  <w:t>股</w:t>
                </w:r>
              </w:p>
            </w:tc>
          </w:tr>
          <w:tr w:rsidR="00427644" w14:paraId="5F226528" w14:textId="77777777">
            <w:sdt>
              <w:sdtPr>
                <w:rPr>
                  <w:rFonts w:ascii="宋体" w:eastAsia="宋体" w:hAnsi="宋体" w:hint="eastAsia"/>
                  <w:sz w:val="24"/>
                  <w:szCs w:val="24"/>
                </w:rPr>
                <w:tag w:val="_PLD_8aec3a207fb54808bfeb139de6365165"/>
                <w:id w:val="2135753920"/>
                <w:lock w:val="sdtLocked"/>
              </w:sdtPr>
              <w:sdtEndPr/>
              <w:sdtContent>
                <w:tc>
                  <w:tcPr>
                    <w:tcW w:w="1644" w:type="pct"/>
                    <w:vAlign w:val="center"/>
                  </w:tcPr>
                  <w:p w14:paraId="701A71E6"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当前持股比例</w:t>
                    </w:r>
                  </w:p>
                </w:tc>
              </w:sdtContent>
            </w:sdt>
            <w:sdt>
              <w:sdtPr>
                <w:rPr>
                  <w:rFonts w:ascii="宋体" w:eastAsia="宋体" w:hAnsi="宋体"/>
                  <w:sz w:val="24"/>
                  <w:szCs w:val="24"/>
                </w:rPr>
                <w:alias w:val="当前持股比例"/>
                <w:tag w:val="_GBC_c07e0114361d48efbe45eb9f07959bb0"/>
                <w:id w:val="1978183934"/>
                <w:lock w:val="sdtLocked"/>
              </w:sdtPr>
              <w:sdtEndPr/>
              <w:sdtContent>
                <w:tc>
                  <w:tcPr>
                    <w:tcW w:w="3356" w:type="pct"/>
                    <w:vAlign w:val="center"/>
                  </w:tcPr>
                  <w:p w14:paraId="41907D44" w14:textId="5FCD8C42" w:rsidR="00427644" w:rsidRDefault="007F2464" w:rsidP="007F2464">
                    <w:pPr>
                      <w:spacing w:line="360" w:lineRule="auto"/>
                      <w:rPr>
                        <w:rFonts w:ascii="宋体" w:eastAsia="宋体" w:hAnsi="宋体"/>
                        <w:sz w:val="24"/>
                        <w:szCs w:val="24"/>
                      </w:rPr>
                    </w:pPr>
                    <w:r>
                      <w:rPr>
                        <w:rFonts w:ascii="宋体" w:eastAsia="宋体" w:hAnsi="宋体"/>
                        <w:sz w:val="24"/>
                        <w:szCs w:val="24"/>
                      </w:rPr>
                      <w:t>0.68</w:t>
                    </w:r>
                    <w:r w:rsidR="00701804">
                      <w:rPr>
                        <w:rFonts w:ascii="宋体" w:eastAsia="宋体" w:hAnsi="宋体"/>
                        <w:sz w:val="24"/>
                        <w:szCs w:val="24"/>
                      </w:rPr>
                      <w:t>%</w:t>
                    </w:r>
                  </w:p>
                </w:tc>
              </w:sdtContent>
            </w:sdt>
          </w:tr>
        </w:tbl>
        <w:p w14:paraId="1A93AEDA" w14:textId="77777777" w:rsidR="00427644" w:rsidRDefault="000F4DBC">
          <w:pPr>
            <w:spacing w:line="360" w:lineRule="auto"/>
            <w:rPr>
              <w:rFonts w:ascii="宋体" w:eastAsia="宋体" w:hAnsi="宋体"/>
              <w:sz w:val="24"/>
              <w:szCs w:val="24"/>
            </w:rPr>
          </w:pPr>
        </w:p>
      </w:sdtContent>
    </w:sdt>
    <w:bookmarkEnd w:id="2"/>
    <w:p w14:paraId="18EB1895" w14:textId="73CECE5C" w:rsidR="00427644" w:rsidRDefault="00427644" w:rsidP="007F2464">
      <w:pPr>
        <w:spacing w:line="360" w:lineRule="auto"/>
      </w:pPr>
    </w:p>
    <w:sdt>
      <w:sdtPr>
        <w:tag w:val="_SEC_6aca171ddbf64040a619d7ee2bdebcaa"/>
        <w:id w:val="1213771948"/>
        <w:lock w:val="sdtLocked"/>
      </w:sdtPr>
      <w:sdtEndPr/>
      <w:sdtContent>
        <w:tbl>
          <w:tblPr>
            <w:tblStyle w:val="ab"/>
            <w:tblW w:w="5000" w:type="pct"/>
            <w:tblLook w:val="04A0" w:firstRow="1" w:lastRow="0" w:firstColumn="1" w:lastColumn="0" w:noHBand="0" w:noVBand="1"/>
          </w:tblPr>
          <w:tblGrid>
            <w:gridCol w:w="2728"/>
            <w:gridCol w:w="5568"/>
          </w:tblGrid>
          <w:tr w:rsidR="00427644" w14:paraId="5A388F7C" w14:textId="77777777">
            <w:sdt>
              <w:sdtPr>
                <w:tag w:val="_PLD_915c4d0fc80540b3b568af12c8ff132c"/>
                <w:id w:val="243078226"/>
                <w:lock w:val="sdtLocked"/>
              </w:sdtPr>
              <w:sdtEndPr>
                <w:rPr>
                  <w:rFonts w:ascii="宋体" w:eastAsia="宋体" w:hAnsi="宋体" w:hint="eastAsia"/>
                  <w:sz w:val="24"/>
                  <w:szCs w:val="24"/>
                </w:rPr>
              </w:sdtEndPr>
              <w:sdtContent>
                <w:tc>
                  <w:tcPr>
                    <w:tcW w:w="1644" w:type="pct"/>
                    <w:vAlign w:val="center"/>
                  </w:tcPr>
                  <w:p w14:paraId="190429E9"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股东名称"/>
                <w:tag w:val="_GBC_4e45c812288249248c3fbde2dafd9351"/>
                <w:id w:val="-695624600"/>
                <w:lock w:val="sdtLocked"/>
                <w:comboBox>
                  <w:listItem w:displayText="隆志钢" w:value="隆志钢"/>
                  <w:listItem w:displayText="皮天彬" w:value="皮天彬"/>
                  <w:listItem w:displayText="杨厚群" w:value="杨厚群"/>
                  <w:listItem w:displayText="杨小林" w:value="杨小林"/>
                </w:comboBox>
              </w:sdtPr>
              <w:sdtEndPr/>
              <w:sdtContent>
                <w:tc>
                  <w:tcPr>
                    <w:tcW w:w="3356" w:type="pct"/>
                    <w:vAlign w:val="center"/>
                  </w:tcPr>
                  <w:p w14:paraId="4FC88238" w14:textId="77777777" w:rsidR="00427644" w:rsidRDefault="00701804">
                    <w:pPr>
                      <w:spacing w:line="360" w:lineRule="auto"/>
                      <w:rPr>
                        <w:rFonts w:ascii="宋体" w:eastAsia="宋体" w:hAnsi="宋体"/>
                        <w:sz w:val="24"/>
                        <w:szCs w:val="24"/>
                      </w:rPr>
                    </w:pPr>
                    <w:r>
                      <w:rPr>
                        <w:rFonts w:ascii="宋体" w:eastAsia="宋体" w:hAnsi="宋体"/>
                        <w:sz w:val="24"/>
                        <w:szCs w:val="24"/>
                      </w:rPr>
                      <w:t>杨小林</w:t>
                    </w:r>
                  </w:p>
                </w:tc>
              </w:sdtContent>
            </w:sdt>
          </w:tr>
          <w:tr w:rsidR="00427644" w14:paraId="7B9EBB93" w14:textId="77777777">
            <w:tc>
              <w:tcPr>
                <w:tcW w:w="1644" w:type="pct"/>
                <w:vAlign w:val="center"/>
              </w:tcPr>
              <w:sdt>
                <w:sdtPr>
                  <w:rPr>
                    <w:rFonts w:ascii="宋体" w:eastAsia="宋体" w:hAnsi="宋体" w:hint="eastAsia"/>
                    <w:sz w:val="24"/>
                    <w:szCs w:val="24"/>
                  </w:rPr>
                  <w:tag w:val="_PLD_dda48f29c7f64a96a1c45352593950f4"/>
                  <w:id w:val="-1745551251"/>
                  <w:lock w:val="sdtLocked"/>
                </w:sdtPr>
                <w:sdtEndPr/>
                <w:sdtContent>
                  <w:p w14:paraId="46E56C87"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持计划</w:t>
                    </w:r>
                    <w:proofErr w:type="gramEnd"/>
                    <w:r>
                      <w:rPr>
                        <w:rFonts w:ascii="宋体" w:eastAsia="宋体" w:hAnsi="宋体" w:hint="eastAsia"/>
                        <w:sz w:val="24"/>
                        <w:szCs w:val="24"/>
                      </w:rPr>
                      <w:t>首次披露日期</w:t>
                    </w:r>
                  </w:p>
                </w:sdtContent>
              </w:sdt>
            </w:tc>
            <w:sdt>
              <w:sdtPr>
                <w:rPr>
                  <w:rFonts w:ascii="宋体" w:eastAsia="宋体" w:hAnsi="宋体"/>
                  <w:sz w:val="24"/>
                  <w:szCs w:val="24"/>
                </w:rPr>
                <w:alias w:val="减持计划首次披露日期"/>
                <w:tag w:val="_GBC_48bd16866502487e935b659cfd7342c8"/>
                <w:id w:val="-1922708663"/>
                <w:lock w:val="sdtLocked"/>
                <w:date w:fullDate="2025-10-21T00:00:00Z">
                  <w:dateFormat w:val="yyyy'年'M'月'd'日'"/>
                  <w:lid w:val="zh-CN"/>
                  <w:storeMappedDataAs w:val="dateTime"/>
                  <w:calendar w:val="gregorian"/>
                </w:date>
              </w:sdtPr>
              <w:sdtEndPr/>
              <w:sdtContent>
                <w:tc>
                  <w:tcPr>
                    <w:tcW w:w="3356" w:type="pct"/>
                    <w:vAlign w:val="center"/>
                  </w:tcPr>
                  <w:p w14:paraId="6A8140C5" w14:textId="58BD496A" w:rsidR="00427644" w:rsidRDefault="00701804" w:rsidP="00136820">
                    <w:pPr>
                      <w:spacing w:line="360" w:lineRule="auto"/>
                      <w:rPr>
                        <w:rFonts w:ascii="宋体" w:eastAsia="宋体" w:hAnsi="宋体"/>
                        <w:sz w:val="24"/>
                        <w:szCs w:val="24"/>
                      </w:rPr>
                    </w:pPr>
                    <w:r>
                      <w:rPr>
                        <w:rFonts w:ascii="宋体" w:eastAsia="宋体" w:hAnsi="宋体" w:hint="eastAsia"/>
                        <w:sz w:val="24"/>
                        <w:szCs w:val="24"/>
                      </w:rPr>
                      <w:t>2025年</w:t>
                    </w:r>
                    <w:r w:rsidR="00136820">
                      <w:rPr>
                        <w:rFonts w:ascii="宋体" w:eastAsia="宋体" w:hAnsi="宋体"/>
                        <w:sz w:val="24"/>
                        <w:szCs w:val="24"/>
                      </w:rPr>
                      <w:t>10</w:t>
                    </w:r>
                    <w:r>
                      <w:rPr>
                        <w:rFonts w:ascii="宋体" w:eastAsia="宋体" w:hAnsi="宋体" w:hint="eastAsia"/>
                        <w:sz w:val="24"/>
                        <w:szCs w:val="24"/>
                      </w:rPr>
                      <w:t>月2</w:t>
                    </w:r>
                    <w:r w:rsidR="00136820">
                      <w:rPr>
                        <w:rFonts w:ascii="宋体" w:eastAsia="宋体" w:hAnsi="宋体"/>
                        <w:sz w:val="24"/>
                        <w:szCs w:val="24"/>
                      </w:rPr>
                      <w:t>1</w:t>
                    </w:r>
                    <w:r>
                      <w:rPr>
                        <w:rFonts w:ascii="宋体" w:eastAsia="宋体" w:hAnsi="宋体" w:hint="eastAsia"/>
                        <w:sz w:val="24"/>
                        <w:szCs w:val="24"/>
                      </w:rPr>
                      <w:t>日</w:t>
                    </w:r>
                  </w:p>
                </w:tc>
              </w:sdtContent>
            </w:sdt>
          </w:tr>
          <w:tr w:rsidR="00427644" w14:paraId="47A3249D" w14:textId="77777777">
            <w:sdt>
              <w:sdtPr>
                <w:rPr>
                  <w:rFonts w:ascii="宋体" w:eastAsia="宋体" w:hAnsi="宋体" w:hint="eastAsia"/>
                  <w:sz w:val="24"/>
                  <w:szCs w:val="24"/>
                </w:rPr>
                <w:tag w:val="_PLD_7edf671c538d455d971b013b15732bfd"/>
                <w:id w:val="559522907"/>
                <w:lock w:val="sdtLocked"/>
              </w:sdtPr>
              <w:sdtEndPr/>
              <w:sdtContent>
                <w:tc>
                  <w:tcPr>
                    <w:tcW w:w="1644" w:type="pct"/>
                    <w:vAlign w:val="center"/>
                  </w:tcPr>
                  <w:p w14:paraId="138EF9D4"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持数量</w:t>
                    </w:r>
                    <w:proofErr w:type="gramEnd"/>
                  </w:p>
                </w:tc>
              </w:sdtContent>
            </w:sdt>
            <w:tc>
              <w:tcPr>
                <w:tcW w:w="3356" w:type="pct"/>
                <w:vAlign w:val="center"/>
              </w:tcPr>
              <w:p w14:paraId="6F130491" w14:textId="2AC29192" w:rsidR="00427644" w:rsidRDefault="000F4DBC">
                <w:pPr>
                  <w:spacing w:line="360" w:lineRule="auto"/>
                  <w:rPr>
                    <w:rFonts w:ascii="宋体" w:eastAsia="宋体" w:hAnsi="宋体"/>
                    <w:sz w:val="24"/>
                    <w:szCs w:val="24"/>
                  </w:rPr>
                </w:pPr>
                <w:sdt>
                  <w:sdtPr>
                    <w:rPr>
                      <w:rFonts w:ascii="宋体" w:eastAsia="宋体" w:hAnsi="宋体"/>
                      <w:sz w:val="24"/>
                      <w:szCs w:val="24"/>
                    </w:rPr>
                    <w:alias w:val="减持数量"/>
                    <w:tag w:val="_GBC_d53917fa28104d44ba050df86166f26b"/>
                    <w:id w:val="-1790353652"/>
                    <w:lock w:val="sdtLocked"/>
                  </w:sdtPr>
                  <w:sdtEndPr/>
                  <w:sdtContent>
                    <w:r w:rsidR="00136820" w:rsidRPr="00136820">
                      <w:rPr>
                        <w:rFonts w:ascii="宋体" w:eastAsia="宋体" w:hAnsi="宋体"/>
                        <w:sz w:val="24"/>
                        <w:szCs w:val="24"/>
                      </w:rPr>
                      <w:t>622,300</w:t>
                    </w:r>
                  </w:sdtContent>
                </w:sdt>
                <w:r w:rsidR="00701804">
                  <w:rPr>
                    <w:rFonts w:ascii="宋体" w:eastAsia="宋体" w:hAnsi="宋体"/>
                    <w:sz w:val="24"/>
                    <w:szCs w:val="24"/>
                  </w:rPr>
                  <w:t>股</w:t>
                </w:r>
              </w:p>
            </w:tc>
          </w:tr>
          <w:tr w:rsidR="00427644" w14:paraId="0125D600" w14:textId="77777777">
            <w:sdt>
              <w:sdtPr>
                <w:rPr>
                  <w:rFonts w:ascii="宋体" w:eastAsia="宋体" w:hAnsi="宋体" w:hint="eastAsia"/>
                  <w:sz w:val="24"/>
                  <w:szCs w:val="24"/>
                </w:rPr>
                <w:tag w:val="_PLD_ed60e3fd0c164a148815a40603d04d94"/>
                <w:id w:val="-1574579992"/>
                <w:lock w:val="sdtLocked"/>
              </w:sdtPr>
              <w:sdtEndPr/>
              <w:sdtContent>
                <w:tc>
                  <w:tcPr>
                    <w:tcW w:w="1644" w:type="pct"/>
                    <w:vAlign w:val="center"/>
                  </w:tcPr>
                  <w:p w14:paraId="58C07147"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持期间</w:t>
                    </w:r>
                    <w:proofErr w:type="gramEnd"/>
                  </w:p>
                </w:tc>
              </w:sdtContent>
            </w:sdt>
            <w:tc>
              <w:tcPr>
                <w:tcW w:w="3356" w:type="pct"/>
                <w:vAlign w:val="center"/>
              </w:tcPr>
              <w:p w14:paraId="69C68D41" w14:textId="2E0D52BE" w:rsidR="00427644" w:rsidRDefault="000F4DBC" w:rsidP="00136820">
                <w:pPr>
                  <w:spacing w:line="360" w:lineRule="auto"/>
                  <w:rPr>
                    <w:rFonts w:ascii="宋体" w:eastAsia="宋体" w:hAnsi="宋体"/>
                    <w:sz w:val="24"/>
                    <w:szCs w:val="24"/>
                  </w:rPr>
                </w:pPr>
                <w:sdt>
                  <w:sdtPr>
                    <w:rPr>
                      <w:rFonts w:ascii="宋体" w:eastAsia="宋体" w:hAnsi="宋体" w:hint="eastAsia"/>
                      <w:sz w:val="24"/>
                      <w:szCs w:val="24"/>
                    </w:rPr>
                    <w:alias w:val="减持期间起始日期"/>
                    <w:tag w:val="_GBC_82e4cd2660ab481ba7fff34d83611e3d"/>
                    <w:id w:val="-1110129587"/>
                    <w:lock w:val="sdtLocked"/>
                    <w:date w:fullDate="2025-11-12T00:00:00Z">
                      <w:dateFormat w:val="yyyy'年'M'月'd'日'"/>
                      <w:lid w:val="zh-CN"/>
                      <w:storeMappedDataAs w:val="dateTime"/>
                      <w:calendar w:val="gregorian"/>
                    </w:date>
                  </w:sdtPr>
                  <w:sdtEndPr/>
                  <w:sdtContent>
                    <w:r w:rsidR="00701804">
                      <w:rPr>
                        <w:rFonts w:ascii="宋体" w:eastAsia="宋体" w:hAnsi="宋体" w:hint="eastAsia"/>
                        <w:sz w:val="24"/>
                        <w:szCs w:val="24"/>
                      </w:rPr>
                      <w:t>2025年</w:t>
                    </w:r>
                    <w:r w:rsidR="00136820">
                      <w:rPr>
                        <w:rFonts w:ascii="宋体" w:eastAsia="宋体" w:hAnsi="宋体"/>
                        <w:sz w:val="24"/>
                        <w:szCs w:val="24"/>
                      </w:rPr>
                      <w:t>11</w:t>
                    </w:r>
                    <w:r w:rsidR="00701804">
                      <w:rPr>
                        <w:rFonts w:ascii="宋体" w:eastAsia="宋体" w:hAnsi="宋体" w:hint="eastAsia"/>
                        <w:sz w:val="24"/>
                        <w:szCs w:val="24"/>
                      </w:rPr>
                      <w:t>月1</w:t>
                    </w:r>
                    <w:r w:rsidR="00136820">
                      <w:rPr>
                        <w:rFonts w:ascii="宋体" w:eastAsia="宋体" w:hAnsi="宋体"/>
                        <w:sz w:val="24"/>
                        <w:szCs w:val="24"/>
                      </w:rPr>
                      <w:t>2</w:t>
                    </w:r>
                    <w:r w:rsidR="00701804">
                      <w:rPr>
                        <w:rFonts w:ascii="宋体" w:eastAsia="宋体" w:hAnsi="宋体" w:hint="eastAsia"/>
                        <w:sz w:val="24"/>
                        <w:szCs w:val="24"/>
                      </w:rPr>
                      <w:t>日</w:t>
                    </w:r>
                  </w:sdtContent>
                </w:sdt>
                <w:r w:rsidR="00701804">
                  <w:rPr>
                    <w:rFonts w:ascii="宋体" w:eastAsia="宋体" w:hAnsi="宋体" w:hint="eastAsia"/>
                    <w:sz w:val="24"/>
                    <w:szCs w:val="24"/>
                  </w:rPr>
                  <w:t>～</w:t>
                </w:r>
                <w:sdt>
                  <w:sdtPr>
                    <w:rPr>
                      <w:rFonts w:ascii="宋体" w:eastAsia="宋体" w:hAnsi="宋体" w:hint="eastAsia"/>
                      <w:sz w:val="24"/>
                      <w:szCs w:val="24"/>
                    </w:rPr>
                    <w:alias w:val="减持期间终止日期"/>
                    <w:tag w:val="_GBC_e01b1000b1b24df5ad13cbb7d86c0ebf"/>
                    <w:id w:val="713390987"/>
                    <w:lock w:val="sdtLocked"/>
                    <w:placeholder>
                      <w:docPart w:val="87AB4B76403148CF8A0262C6EDF871CD"/>
                    </w:placeholder>
                    <w:date w:fullDate="2026-01-13T00:00:00Z">
                      <w:dateFormat w:val="yyyy'年'M'月'd'日'"/>
                      <w:lid w:val="zh-CN"/>
                      <w:storeMappedDataAs w:val="dateTime"/>
                      <w:calendar w:val="gregorian"/>
                    </w:date>
                  </w:sdtPr>
                  <w:sdtEndPr/>
                  <w:sdtContent>
                    <w:r w:rsidR="00701804">
                      <w:rPr>
                        <w:rFonts w:ascii="宋体" w:eastAsia="宋体" w:hAnsi="宋体" w:hint="eastAsia"/>
                        <w:sz w:val="24"/>
                        <w:szCs w:val="24"/>
                      </w:rPr>
                      <w:t>202</w:t>
                    </w:r>
                    <w:r w:rsidR="00136820">
                      <w:rPr>
                        <w:rFonts w:ascii="宋体" w:eastAsia="宋体" w:hAnsi="宋体"/>
                        <w:sz w:val="24"/>
                        <w:szCs w:val="24"/>
                      </w:rPr>
                      <w:t>6</w:t>
                    </w:r>
                    <w:r w:rsidR="00701804">
                      <w:rPr>
                        <w:rFonts w:ascii="宋体" w:eastAsia="宋体" w:hAnsi="宋体" w:hint="eastAsia"/>
                        <w:sz w:val="24"/>
                        <w:szCs w:val="24"/>
                      </w:rPr>
                      <w:t>年</w:t>
                    </w:r>
                    <w:r w:rsidR="00136820">
                      <w:rPr>
                        <w:rFonts w:ascii="宋体" w:eastAsia="宋体" w:hAnsi="宋体"/>
                        <w:sz w:val="24"/>
                        <w:szCs w:val="24"/>
                      </w:rPr>
                      <w:t>1</w:t>
                    </w:r>
                    <w:r w:rsidR="00701804">
                      <w:rPr>
                        <w:rFonts w:ascii="宋体" w:eastAsia="宋体" w:hAnsi="宋体" w:hint="eastAsia"/>
                        <w:sz w:val="24"/>
                        <w:szCs w:val="24"/>
                      </w:rPr>
                      <w:t>月</w:t>
                    </w:r>
                    <w:r w:rsidR="00136820">
                      <w:rPr>
                        <w:rFonts w:ascii="宋体" w:eastAsia="宋体" w:hAnsi="宋体"/>
                        <w:sz w:val="24"/>
                        <w:szCs w:val="24"/>
                      </w:rPr>
                      <w:t>13</w:t>
                    </w:r>
                    <w:r w:rsidR="00701804">
                      <w:rPr>
                        <w:rFonts w:ascii="宋体" w:eastAsia="宋体" w:hAnsi="宋体" w:hint="eastAsia"/>
                        <w:sz w:val="24"/>
                        <w:szCs w:val="24"/>
                      </w:rPr>
                      <w:t>日</w:t>
                    </w:r>
                  </w:sdtContent>
                </w:sdt>
              </w:p>
            </w:tc>
          </w:tr>
          <w:tr w:rsidR="00427644" w14:paraId="1A702860" w14:textId="77777777">
            <w:sdt>
              <w:sdtPr>
                <w:rPr>
                  <w:rFonts w:ascii="宋体" w:eastAsia="宋体" w:hAnsi="宋体" w:hint="eastAsia"/>
                  <w:sz w:val="24"/>
                  <w:szCs w:val="24"/>
                </w:rPr>
                <w:tag w:val="_PLD_76d342e2b4ac44fabd6add79f81e7150"/>
                <w:id w:val="-632488343"/>
                <w:lock w:val="sdtLocked"/>
              </w:sdtPr>
              <w:sdtEndPr/>
              <w:sdtContent>
                <w:tc>
                  <w:tcPr>
                    <w:tcW w:w="1644" w:type="pct"/>
                    <w:vAlign w:val="center"/>
                  </w:tcPr>
                  <w:p w14:paraId="238F7A3F"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持方式</w:t>
                    </w:r>
                    <w:proofErr w:type="gramEnd"/>
                    <w:r>
                      <w:rPr>
                        <w:rFonts w:ascii="宋体" w:eastAsia="宋体" w:hAnsi="宋体" w:hint="eastAsia"/>
                        <w:sz w:val="24"/>
                        <w:szCs w:val="24"/>
                      </w:rPr>
                      <w:t>及对应减</w:t>
                    </w:r>
                    <w:proofErr w:type="gramStart"/>
                    <w:r>
                      <w:rPr>
                        <w:rFonts w:ascii="宋体" w:eastAsia="宋体" w:hAnsi="宋体" w:hint="eastAsia"/>
                        <w:sz w:val="24"/>
                        <w:szCs w:val="24"/>
                      </w:rPr>
                      <w:t>持数量</w:t>
                    </w:r>
                    <w:proofErr w:type="gramEnd"/>
                  </w:p>
                </w:tc>
              </w:sdtContent>
            </w:sdt>
            <w:tc>
              <w:tcPr>
                <w:tcW w:w="3356" w:type="pct"/>
                <w:vAlign w:val="center"/>
              </w:tcPr>
              <w:sdt>
                <w:sdtPr>
                  <w:rPr>
                    <w:rFonts w:ascii="宋体" w:eastAsia="宋体" w:hAnsi="宋体" w:hint="eastAsia"/>
                    <w:sz w:val="24"/>
                    <w:szCs w:val="24"/>
                  </w:rPr>
                  <w:alias w:val="减持方式情况"/>
                  <w:tag w:val="_TUP_6bb04e7a62ea407cbd7ee5d6084f0b18"/>
                  <w:id w:val="1997686875"/>
                  <w:lock w:val="sdtLocked"/>
                </w:sdtPr>
                <w:sdtEndPr/>
                <w:sdtContent>
                  <w:p w14:paraId="525177DD" w14:textId="5E2A57C1" w:rsidR="00427644" w:rsidRDefault="000F4DBC">
                    <w:pPr>
                      <w:spacing w:line="360" w:lineRule="auto"/>
                      <w:rPr>
                        <w:rFonts w:ascii="宋体" w:eastAsia="宋体" w:hAnsi="宋体"/>
                        <w:sz w:val="24"/>
                        <w:szCs w:val="24"/>
                      </w:rPr>
                    </w:pPr>
                    <w:sdt>
                      <w:sdtPr>
                        <w:rPr>
                          <w:rFonts w:ascii="宋体" w:eastAsia="宋体" w:hAnsi="宋体" w:hint="eastAsia"/>
                          <w:sz w:val="24"/>
                          <w:szCs w:val="24"/>
                        </w:rPr>
                        <w:alias w:val="减持方式（类型）"/>
                        <w:tag w:val="_GBC_bbb095c25dd3427f8c08cfddc0b6165b"/>
                        <w:id w:val="271604432"/>
                        <w:lock w:val="sdtLocked"/>
                        <w:placeholder>
                          <w:docPart w:val="87AB4B76403148CF8A0262C6EDF871CD"/>
                        </w:placeholder>
                        <w:comboBox>
                          <w:listItem w:displayText="集中竞价" w:value="集中竞价"/>
                          <w:listItem w:displayText="大宗交易" w:value="大宗交易"/>
                          <w:listItem w:displayText="其他方式：X" w:value="其他方式：X"/>
                        </w:comboBox>
                      </w:sdtPr>
                      <w:sdtEndPr/>
                      <w:sdtContent>
                        <w:r w:rsidR="00701804">
                          <w:rPr>
                            <w:rFonts w:ascii="宋体" w:eastAsia="宋体" w:hAnsi="宋体" w:hint="eastAsia"/>
                            <w:sz w:val="24"/>
                            <w:szCs w:val="24"/>
                          </w:rPr>
                          <w:t>集中竞价</w:t>
                        </w:r>
                      </w:sdtContent>
                    </w:sdt>
                    <w:r w:rsidR="00701804">
                      <w:rPr>
                        <w:rFonts w:ascii="宋体" w:eastAsia="宋体" w:hAnsi="宋体" w:hint="eastAsia"/>
                        <w:sz w:val="24"/>
                        <w:szCs w:val="24"/>
                      </w:rPr>
                      <w:t>减持，</w:t>
                    </w:r>
                    <w:sdt>
                      <w:sdtPr>
                        <w:rPr>
                          <w:rFonts w:ascii="宋体" w:eastAsia="宋体" w:hAnsi="宋体" w:hint="eastAsia"/>
                          <w:sz w:val="24"/>
                          <w:szCs w:val="24"/>
                        </w:rPr>
                        <w:alias w:val="减持方式（减持数量）"/>
                        <w:tag w:val="_GBC_d8af3d8a599d4688a726a834479969c7"/>
                        <w:id w:val="963690203"/>
                        <w:lock w:val="sdtLocked"/>
                        <w:placeholder>
                          <w:docPart w:val="87AB4B76403148CF8A0262C6EDF871CD"/>
                        </w:placeholder>
                        <w:comboBox>
                          <w:listItem w:displayText="X股" w:value="X股"/>
                        </w:comboBox>
                      </w:sdtPr>
                      <w:sdtEndPr/>
                      <w:sdtContent>
                        <w:r w:rsidR="00136820" w:rsidRPr="00136820">
                          <w:rPr>
                            <w:rFonts w:ascii="宋体" w:eastAsia="宋体" w:hAnsi="宋体"/>
                            <w:sz w:val="24"/>
                            <w:szCs w:val="24"/>
                          </w:rPr>
                          <w:t>622,300</w:t>
                        </w:r>
                        <w:r w:rsidR="00136820" w:rsidRPr="00136820">
                          <w:rPr>
                            <w:rFonts w:ascii="宋体" w:eastAsia="宋体" w:hAnsi="宋体" w:hint="eastAsia"/>
                            <w:sz w:val="24"/>
                            <w:szCs w:val="24"/>
                          </w:rPr>
                          <w:t>股</w:t>
                        </w:r>
                      </w:sdtContent>
                    </w:sdt>
                  </w:p>
                </w:sdtContent>
              </w:sdt>
            </w:tc>
          </w:tr>
          <w:tr w:rsidR="00427644" w14:paraId="5545112F" w14:textId="77777777">
            <w:sdt>
              <w:sdtPr>
                <w:rPr>
                  <w:rFonts w:ascii="宋体" w:eastAsia="宋体" w:hAnsi="宋体" w:hint="eastAsia"/>
                  <w:sz w:val="24"/>
                  <w:szCs w:val="24"/>
                </w:rPr>
                <w:tag w:val="_PLD_44daa1f13a8840bfaaa06a6ed93dbe9a"/>
                <w:id w:val="939104179"/>
                <w:lock w:val="sdtLocked"/>
              </w:sdtPr>
              <w:sdtEndPr/>
              <w:sdtContent>
                <w:tc>
                  <w:tcPr>
                    <w:tcW w:w="1644" w:type="pct"/>
                    <w:vAlign w:val="center"/>
                  </w:tcPr>
                  <w:p w14:paraId="5BC9A6D1"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持价格</w:t>
                    </w:r>
                    <w:proofErr w:type="gramEnd"/>
                    <w:r>
                      <w:rPr>
                        <w:rFonts w:ascii="宋体" w:eastAsia="宋体" w:hAnsi="宋体" w:hint="eastAsia"/>
                        <w:sz w:val="24"/>
                        <w:szCs w:val="24"/>
                      </w:rPr>
                      <w:t>区间</w:t>
                    </w:r>
                  </w:p>
                </w:tc>
              </w:sdtContent>
            </w:sdt>
            <w:tc>
              <w:tcPr>
                <w:tcW w:w="3356" w:type="pct"/>
                <w:vAlign w:val="center"/>
              </w:tcPr>
              <w:p w14:paraId="621185C0" w14:textId="29F178B9" w:rsidR="00427644" w:rsidRDefault="000F4DBC" w:rsidP="0063683E">
                <w:pPr>
                  <w:spacing w:line="360" w:lineRule="auto"/>
                  <w:rPr>
                    <w:rFonts w:ascii="宋体" w:eastAsia="宋体" w:hAnsi="宋体"/>
                    <w:sz w:val="24"/>
                    <w:szCs w:val="24"/>
                  </w:rPr>
                </w:pPr>
                <w:sdt>
                  <w:sdtPr>
                    <w:rPr>
                      <w:rFonts w:ascii="宋体" w:eastAsia="宋体" w:hAnsi="宋体"/>
                      <w:sz w:val="24"/>
                      <w:szCs w:val="24"/>
                    </w:rPr>
                    <w:alias w:val="减持价格区间下限价格"/>
                    <w:tag w:val="_GBC_d1cf08acbcb647c48eca79cc2308a595"/>
                    <w:id w:val="496687785"/>
                    <w:lock w:val="sdtLocked"/>
                  </w:sdtPr>
                  <w:sdtEndPr/>
                  <w:sdtContent>
                    <w:r w:rsidR="00701804">
                      <w:rPr>
                        <w:rFonts w:ascii="宋体" w:eastAsia="宋体" w:hAnsi="宋体"/>
                        <w:sz w:val="24"/>
                        <w:szCs w:val="24"/>
                      </w:rPr>
                      <w:t>1</w:t>
                    </w:r>
                    <w:r w:rsidR="00136820">
                      <w:rPr>
                        <w:rFonts w:ascii="宋体" w:eastAsia="宋体" w:hAnsi="宋体"/>
                        <w:sz w:val="24"/>
                        <w:szCs w:val="24"/>
                      </w:rPr>
                      <w:t>6.1</w:t>
                    </w:r>
                    <w:r w:rsidR="007603C8">
                      <w:rPr>
                        <w:rFonts w:ascii="宋体" w:eastAsia="宋体" w:hAnsi="宋体"/>
                        <w:sz w:val="24"/>
                        <w:szCs w:val="24"/>
                      </w:rPr>
                      <w:t>5</w:t>
                    </w:r>
                  </w:sdtContent>
                </w:sdt>
                <w:r w:rsidR="00701804">
                  <w:rPr>
                    <w:rFonts w:ascii="宋体" w:eastAsia="宋体" w:hAnsi="宋体" w:hint="eastAsia"/>
                    <w:sz w:val="24"/>
                    <w:szCs w:val="24"/>
                  </w:rPr>
                  <w:t>～</w:t>
                </w:r>
                <w:sdt>
                  <w:sdtPr>
                    <w:rPr>
                      <w:rFonts w:ascii="宋体" w:eastAsia="宋体" w:hAnsi="宋体"/>
                      <w:sz w:val="24"/>
                      <w:szCs w:val="24"/>
                    </w:rPr>
                    <w:alias w:val="减持价格区间上限价格"/>
                    <w:tag w:val="_GBC_5439b0ede50e4e40af44ff24f2c70c38"/>
                    <w:id w:val="-464578702"/>
                    <w:lock w:val="sdtLocked"/>
                    <w:placeholder>
                      <w:docPart w:val="87AB4B76403148CF8A0262C6EDF871CD"/>
                    </w:placeholder>
                  </w:sdtPr>
                  <w:sdtEndPr/>
                  <w:sdtContent>
                    <w:r w:rsidR="00701804">
                      <w:rPr>
                        <w:rFonts w:ascii="宋体" w:eastAsia="宋体" w:hAnsi="宋体"/>
                        <w:sz w:val="24"/>
                        <w:szCs w:val="24"/>
                      </w:rPr>
                      <w:t>1</w:t>
                    </w:r>
                    <w:r w:rsidR="00136820">
                      <w:rPr>
                        <w:rFonts w:ascii="宋体" w:eastAsia="宋体" w:hAnsi="宋体"/>
                        <w:sz w:val="24"/>
                        <w:szCs w:val="24"/>
                      </w:rPr>
                      <w:t>7.</w:t>
                    </w:r>
                    <w:r w:rsidR="007603C8">
                      <w:rPr>
                        <w:rFonts w:ascii="宋体" w:eastAsia="宋体" w:hAnsi="宋体"/>
                        <w:sz w:val="24"/>
                        <w:szCs w:val="24"/>
                      </w:rPr>
                      <w:t>7</w:t>
                    </w:r>
                    <w:r w:rsidR="0063683E">
                      <w:rPr>
                        <w:rFonts w:ascii="宋体" w:eastAsia="宋体" w:hAnsi="宋体"/>
                        <w:sz w:val="24"/>
                        <w:szCs w:val="24"/>
                      </w:rPr>
                      <w:t>9</w:t>
                    </w:r>
                  </w:sdtContent>
                </w:sdt>
                <w:r w:rsidR="00701804">
                  <w:rPr>
                    <w:rFonts w:ascii="宋体" w:eastAsia="宋体" w:hAnsi="宋体"/>
                    <w:sz w:val="24"/>
                    <w:szCs w:val="24"/>
                  </w:rPr>
                  <w:t>元</w:t>
                </w:r>
                <w:r w:rsidR="00701804">
                  <w:rPr>
                    <w:rFonts w:ascii="宋体" w:eastAsia="宋体" w:hAnsi="宋体" w:hint="eastAsia"/>
                    <w:sz w:val="24"/>
                    <w:szCs w:val="24"/>
                  </w:rPr>
                  <w:t>/</w:t>
                </w:r>
                <w:r w:rsidR="00701804">
                  <w:rPr>
                    <w:rFonts w:ascii="宋体" w:eastAsia="宋体" w:hAnsi="宋体"/>
                    <w:sz w:val="24"/>
                    <w:szCs w:val="24"/>
                  </w:rPr>
                  <w:t>股</w:t>
                </w:r>
              </w:p>
            </w:tc>
          </w:tr>
          <w:tr w:rsidR="00427644" w14:paraId="579D2EC0" w14:textId="77777777">
            <w:sdt>
              <w:sdtPr>
                <w:rPr>
                  <w:rFonts w:ascii="宋体" w:eastAsia="宋体" w:hAnsi="宋体" w:hint="eastAsia"/>
                  <w:sz w:val="24"/>
                  <w:szCs w:val="24"/>
                </w:rPr>
                <w:tag w:val="_PLD_79566161a86749c09e9ac698fca5ab14"/>
                <w:id w:val="-974060085"/>
                <w:lock w:val="sdtLocked"/>
              </w:sdtPr>
              <w:sdtEndPr/>
              <w:sdtContent>
                <w:tc>
                  <w:tcPr>
                    <w:tcW w:w="1644" w:type="pct"/>
                    <w:vAlign w:val="center"/>
                  </w:tcPr>
                  <w:p w14:paraId="55B10A45" w14:textId="77777777" w:rsidR="00427644" w:rsidRDefault="00701804">
                    <w:pPr>
                      <w:spacing w:line="360" w:lineRule="auto"/>
                      <w:rPr>
                        <w:rFonts w:ascii="宋体" w:eastAsia="宋体" w:hAnsi="宋体"/>
                        <w:sz w:val="24"/>
                        <w:szCs w:val="24"/>
                      </w:rPr>
                    </w:pPr>
                    <w:proofErr w:type="gramStart"/>
                    <w:r>
                      <w:rPr>
                        <w:rFonts w:ascii="宋体" w:eastAsia="宋体" w:hAnsi="宋体" w:hint="eastAsia"/>
                        <w:sz w:val="24"/>
                        <w:szCs w:val="24"/>
                      </w:rPr>
                      <w:t>减持总金额</w:t>
                    </w:r>
                    <w:proofErr w:type="gramEnd"/>
                  </w:p>
                </w:tc>
              </w:sdtContent>
            </w:sdt>
            <w:tc>
              <w:tcPr>
                <w:tcW w:w="3356" w:type="pct"/>
                <w:vAlign w:val="center"/>
              </w:tcPr>
              <w:p w14:paraId="03E3DCE0" w14:textId="2FCC07FD" w:rsidR="00427644" w:rsidRDefault="000F4DBC">
                <w:pPr>
                  <w:spacing w:line="360" w:lineRule="auto"/>
                  <w:rPr>
                    <w:rFonts w:ascii="宋体" w:eastAsia="宋体" w:hAnsi="宋体"/>
                    <w:sz w:val="24"/>
                    <w:szCs w:val="24"/>
                  </w:rPr>
                </w:pPr>
                <w:sdt>
                  <w:sdtPr>
                    <w:rPr>
                      <w:rFonts w:ascii="宋体" w:eastAsia="宋体" w:hAnsi="宋体"/>
                      <w:sz w:val="24"/>
                      <w:szCs w:val="24"/>
                    </w:rPr>
                    <w:alias w:val="减持总金额"/>
                    <w:tag w:val="_GBC_bd2ee5102eb142b4b9bb89386deccf26"/>
                    <w:id w:val="1992746151"/>
                    <w:lock w:val="sdtLocked"/>
                  </w:sdtPr>
                  <w:sdtEndPr/>
                  <w:sdtContent>
                    <w:r w:rsidR="00E37AD5" w:rsidRPr="00E37AD5">
                      <w:rPr>
                        <w:rFonts w:ascii="宋体" w:eastAsia="宋体" w:hAnsi="宋体"/>
                        <w:sz w:val="24"/>
                        <w:szCs w:val="24"/>
                      </w:rPr>
                      <w:t>10,792,489.20</w:t>
                    </w:r>
                  </w:sdtContent>
                </w:sdt>
                <w:r w:rsidR="00701804">
                  <w:rPr>
                    <w:rFonts w:ascii="宋体" w:eastAsia="宋体" w:hAnsi="宋体"/>
                    <w:sz w:val="24"/>
                    <w:szCs w:val="24"/>
                  </w:rPr>
                  <w:t>元</w:t>
                </w:r>
                <w:r w:rsidR="00E37AD5">
                  <w:rPr>
                    <w:rFonts w:ascii="宋体" w:eastAsia="宋体" w:hAnsi="宋体" w:hint="eastAsia"/>
                    <w:sz w:val="24"/>
                    <w:szCs w:val="24"/>
                  </w:rPr>
                  <w:t>（</w:t>
                </w:r>
                <w:proofErr w:type="gramStart"/>
                <w:r w:rsidR="00701804">
                  <w:rPr>
                    <w:rFonts w:ascii="宋体" w:eastAsia="宋体" w:hAnsi="宋体" w:hint="eastAsia"/>
                    <w:sz w:val="24"/>
                    <w:szCs w:val="24"/>
                  </w:rPr>
                  <w:t>含交易</w:t>
                </w:r>
                <w:proofErr w:type="gramEnd"/>
                <w:r w:rsidR="00701804">
                  <w:rPr>
                    <w:rFonts w:ascii="宋体" w:eastAsia="宋体" w:hAnsi="宋体" w:hint="eastAsia"/>
                    <w:sz w:val="24"/>
                    <w:szCs w:val="24"/>
                  </w:rPr>
                  <w:t>费等）</w:t>
                </w:r>
              </w:p>
            </w:tc>
          </w:tr>
          <w:tr w:rsidR="00427644" w14:paraId="79BEBA2D" w14:textId="77777777">
            <w:tc>
              <w:tcPr>
                <w:tcW w:w="1644" w:type="pct"/>
                <w:vAlign w:val="center"/>
              </w:tcPr>
              <w:sdt>
                <w:sdtPr>
                  <w:rPr>
                    <w:rFonts w:ascii="宋体" w:eastAsia="宋体" w:hAnsi="宋体" w:hint="eastAsia"/>
                    <w:sz w:val="24"/>
                    <w:szCs w:val="24"/>
                  </w:rPr>
                  <w:tag w:val="_PLD_5fe5639efde248cd95f1d45e972771be"/>
                  <w:id w:val="1216313139"/>
                  <w:lock w:val="sdtLocked"/>
                </w:sdtPr>
                <w:sdtEndPr/>
                <w:sdtContent>
                  <w:p w14:paraId="4417707D"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持完成</w:t>
                    </w:r>
                    <w:proofErr w:type="gramEnd"/>
                    <w:r>
                      <w:rPr>
                        <w:rFonts w:ascii="宋体" w:eastAsia="宋体" w:hAnsi="宋体" w:hint="eastAsia"/>
                        <w:sz w:val="24"/>
                        <w:szCs w:val="24"/>
                      </w:rPr>
                      <w:t>情况</w:t>
                    </w:r>
                  </w:p>
                </w:sdtContent>
              </w:sdt>
            </w:tc>
            <w:sdt>
              <w:sdtPr>
                <w:rPr>
                  <w:rFonts w:ascii="宋体" w:eastAsia="宋体" w:hAnsi="宋体"/>
                  <w:sz w:val="24"/>
                  <w:szCs w:val="24"/>
                </w:rPr>
                <w:alias w:val="减持完成情况"/>
                <w:tag w:val="_GBC_e142ee8933fe41f8853e0dcb90fd5375"/>
                <w:id w:val="790564179"/>
                <w:lock w:val="sdtLocked"/>
                <w:comboBox>
                  <w:listItem w:displayText="已完成" w:value="已完成"/>
                  <w:listItem w:displayText="未完成：X股" w:value="未完成：X股"/>
                </w:comboBox>
              </w:sdtPr>
              <w:sdtEndPr/>
              <w:sdtContent>
                <w:tc>
                  <w:tcPr>
                    <w:tcW w:w="3356" w:type="pct"/>
                  </w:tcPr>
                  <w:p w14:paraId="52434519" w14:textId="6B10E374" w:rsidR="00427644" w:rsidRDefault="006D5B97">
                    <w:pPr>
                      <w:spacing w:line="360" w:lineRule="auto"/>
                      <w:rPr>
                        <w:rFonts w:ascii="宋体" w:eastAsia="宋体" w:hAnsi="宋体"/>
                        <w:sz w:val="24"/>
                        <w:szCs w:val="24"/>
                      </w:rPr>
                    </w:pPr>
                    <w:r>
                      <w:rPr>
                        <w:rFonts w:ascii="宋体" w:eastAsia="宋体" w:hAnsi="宋体"/>
                        <w:sz w:val="24"/>
                        <w:szCs w:val="24"/>
                      </w:rPr>
                      <w:t>已完成</w:t>
                    </w:r>
                  </w:p>
                </w:tc>
              </w:sdtContent>
            </w:sdt>
          </w:tr>
          <w:tr w:rsidR="00427644" w14:paraId="14DDC915" w14:textId="77777777">
            <w:sdt>
              <w:sdtPr>
                <w:rPr>
                  <w:rFonts w:ascii="宋体" w:eastAsia="宋体" w:hAnsi="宋体" w:hint="eastAsia"/>
                  <w:sz w:val="24"/>
                  <w:szCs w:val="24"/>
                </w:rPr>
                <w:tag w:val="_PLD_e30d6302819840d98febb8f8fcec10fd"/>
                <w:id w:val="1750846075"/>
                <w:lock w:val="sdtLocked"/>
              </w:sdtPr>
              <w:sdtEndPr/>
              <w:sdtContent>
                <w:tc>
                  <w:tcPr>
                    <w:tcW w:w="1644" w:type="pct"/>
                    <w:vAlign w:val="center"/>
                  </w:tcPr>
                  <w:p w14:paraId="24F95858"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持比例</w:t>
                    </w:r>
                    <w:proofErr w:type="gramEnd"/>
                  </w:p>
                </w:tc>
              </w:sdtContent>
            </w:sdt>
            <w:sdt>
              <w:sdtPr>
                <w:rPr>
                  <w:rFonts w:ascii="宋体" w:eastAsia="宋体" w:hAnsi="宋体"/>
                  <w:sz w:val="24"/>
                  <w:szCs w:val="24"/>
                </w:rPr>
                <w:alias w:val="减持比例"/>
                <w:tag w:val="_GBC_6526857f7bab4dcb97edf174931b6636"/>
                <w:id w:val="1109778688"/>
                <w:lock w:val="sdtLocked"/>
              </w:sdtPr>
              <w:sdtEndPr/>
              <w:sdtContent>
                <w:tc>
                  <w:tcPr>
                    <w:tcW w:w="3356" w:type="pct"/>
                    <w:vAlign w:val="center"/>
                  </w:tcPr>
                  <w:p w14:paraId="0CBEF586" w14:textId="7E77BEF0" w:rsidR="00427644" w:rsidRDefault="00701804" w:rsidP="006D5B97">
                    <w:pPr>
                      <w:spacing w:line="360" w:lineRule="auto"/>
                      <w:rPr>
                        <w:rFonts w:ascii="宋体" w:eastAsia="宋体" w:hAnsi="宋体"/>
                        <w:sz w:val="24"/>
                        <w:szCs w:val="24"/>
                      </w:rPr>
                    </w:pPr>
                    <w:r>
                      <w:rPr>
                        <w:rFonts w:ascii="宋体" w:eastAsia="宋体" w:hAnsi="宋体"/>
                        <w:sz w:val="24"/>
                        <w:szCs w:val="24"/>
                      </w:rPr>
                      <w:t>0.</w:t>
                    </w:r>
                    <w:r w:rsidR="006D5B97">
                      <w:rPr>
                        <w:rFonts w:ascii="宋体" w:eastAsia="宋体" w:hAnsi="宋体"/>
                        <w:sz w:val="24"/>
                        <w:szCs w:val="24"/>
                      </w:rPr>
                      <w:t>19</w:t>
                    </w:r>
                    <w:r>
                      <w:rPr>
                        <w:rFonts w:ascii="宋体" w:eastAsia="宋体" w:hAnsi="宋体"/>
                        <w:sz w:val="24"/>
                        <w:szCs w:val="24"/>
                      </w:rPr>
                      <w:t>%</w:t>
                    </w:r>
                  </w:p>
                </w:tc>
              </w:sdtContent>
            </w:sdt>
          </w:tr>
          <w:tr w:rsidR="00427644" w14:paraId="2C55192E" w14:textId="77777777">
            <w:sdt>
              <w:sdtPr>
                <w:rPr>
                  <w:rFonts w:ascii="宋体" w:eastAsia="宋体" w:hAnsi="宋体" w:hint="eastAsia"/>
                  <w:sz w:val="24"/>
                  <w:szCs w:val="24"/>
                </w:rPr>
                <w:tag w:val="_PLD_970a60c3e8d344de996d1be4e132261f"/>
                <w:id w:val="791173395"/>
                <w:lock w:val="sdtLocked"/>
              </w:sdtPr>
              <w:sdtEndPr/>
              <w:sdtContent>
                <w:tc>
                  <w:tcPr>
                    <w:tcW w:w="1644" w:type="pct"/>
                    <w:vAlign w:val="center"/>
                  </w:tcPr>
                  <w:p w14:paraId="1B77F556"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原计划减</w:t>
                    </w:r>
                    <w:proofErr w:type="gramStart"/>
                    <w:r>
                      <w:rPr>
                        <w:rFonts w:ascii="宋体" w:eastAsia="宋体" w:hAnsi="宋体" w:hint="eastAsia"/>
                        <w:sz w:val="24"/>
                        <w:szCs w:val="24"/>
                      </w:rPr>
                      <w:t>持比例</w:t>
                    </w:r>
                    <w:proofErr w:type="gramEnd"/>
                  </w:p>
                </w:tc>
              </w:sdtContent>
            </w:sdt>
            <w:tc>
              <w:tcPr>
                <w:tcW w:w="3356" w:type="pct"/>
                <w:vAlign w:val="center"/>
              </w:tcPr>
              <w:p w14:paraId="640B9B63" w14:textId="1EE19F2E" w:rsidR="00427644" w:rsidRDefault="000F4DBC" w:rsidP="006D5B97">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84f9d6a109dc4ad4973c28074b4d1f9c"/>
                    <w:id w:val="-2141634196"/>
                    <w:lock w:val="sdtLocked"/>
                    <w:comboBox>
                      <w:listItem w:displayText="不超过：X" w:value="不超过：X"/>
                      <w:listItem w:displayText="区间：X～Y" w:value="区间：X～Y"/>
                    </w:comboBox>
                  </w:sdtPr>
                  <w:sdtEndPr/>
                  <w:sdtContent>
                    <w:r w:rsidR="006D5B97">
                      <w:rPr>
                        <w:rFonts w:ascii="宋体" w:eastAsia="宋体" w:hAnsi="宋体" w:hint="eastAsia"/>
                        <w:sz w:val="24"/>
                        <w:szCs w:val="24"/>
                      </w:rPr>
                      <w:t>不超过：</w:t>
                    </w:r>
                    <w:r w:rsidR="006D5B97">
                      <w:rPr>
                        <w:rFonts w:ascii="宋体" w:eastAsia="宋体" w:hAnsi="宋体"/>
                        <w:sz w:val="24"/>
                        <w:szCs w:val="24"/>
                      </w:rPr>
                      <w:t>0.19</w:t>
                    </w:r>
                  </w:sdtContent>
                </w:sdt>
                <w:r w:rsidR="00701804">
                  <w:rPr>
                    <w:rFonts w:ascii="宋体" w:eastAsia="宋体" w:hAnsi="宋体" w:hint="eastAsia"/>
                    <w:sz w:val="24"/>
                    <w:szCs w:val="24"/>
                  </w:rPr>
                  <w:t>%</w:t>
                </w:r>
              </w:p>
            </w:tc>
          </w:tr>
          <w:tr w:rsidR="00427644" w14:paraId="4F9F6CFF" w14:textId="77777777">
            <w:sdt>
              <w:sdtPr>
                <w:rPr>
                  <w:rFonts w:ascii="宋体" w:eastAsia="宋体" w:hAnsi="宋体" w:hint="eastAsia"/>
                  <w:sz w:val="24"/>
                  <w:szCs w:val="24"/>
                </w:rPr>
                <w:tag w:val="_PLD_6a6ec35b374f4936ba63aa28fa202217"/>
                <w:id w:val="212848845"/>
                <w:lock w:val="sdtLocked"/>
              </w:sdtPr>
              <w:sdtEndPr/>
              <w:sdtContent>
                <w:tc>
                  <w:tcPr>
                    <w:tcW w:w="1644" w:type="pct"/>
                    <w:vAlign w:val="center"/>
                  </w:tcPr>
                  <w:p w14:paraId="57B3C8FC"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当前持股数量</w:t>
                    </w:r>
                  </w:p>
                </w:tc>
              </w:sdtContent>
            </w:sdt>
            <w:tc>
              <w:tcPr>
                <w:tcW w:w="3356" w:type="pct"/>
                <w:vAlign w:val="center"/>
              </w:tcPr>
              <w:p w14:paraId="27324C22" w14:textId="4177F19A" w:rsidR="00427644" w:rsidRDefault="000F4DBC" w:rsidP="006D5B97">
                <w:pPr>
                  <w:spacing w:line="360" w:lineRule="auto"/>
                  <w:rPr>
                    <w:rFonts w:ascii="宋体" w:eastAsia="宋体" w:hAnsi="宋体"/>
                    <w:sz w:val="24"/>
                    <w:szCs w:val="24"/>
                  </w:rPr>
                </w:pPr>
                <w:sdt>
                  <w:sdtPr>
                    <w:rPr>
                      <w:rFonts w:ascii="宋体" w:eastAsia="宋体" w:hAnsi="宋体"/>
                      <w:sz w:val="24"/>
                      <w:szCs w:val="24"/>
                    </w:rPr>
                    <w:alias w:val="当前持股数量"/>
                    <w:tag w:val="_GBC_7f4ed10d11fd43cf8b4881f185adf995"/>
                    <w:id w:val="-1152366585"/>
                    <w:lock w:val="sdtLocked"/>
                  </w:sdtPr>
                  <w:sdtEndPr/>
                  <w:sdtContent>
                    <w:r w:rsidR="006D5B97">
                      <w:rPr>
                        <w:rFonts w:ascii="宋体" w:eastAsia="宋体" w:hAnsi="宋体"/>
                        <w:sz w:val="24"/>
                        <w:szCs w:val="24"/>
                      </w:rPr>
                      <w:t>0</w:t>
                    </w:r>
                  </w:sdtContent>
                </w:sdt>
                <w:r w:rsidR="00701804">
                  <w:rPr>
                    <w:rFonts w:ascii="宋体" w:eastAsia="宋体" w:hAnsi="宋体"/>
                    <w:sz w:val="24"/>
                    <w:szCs w:val="24"/>
                  </w:rPr>
                  <w:t>股</w:t>
                </w:r>
              </w:p>
            </w:tc>
          </w:tr>
          <w:tr w:rsidR="00427644" w14:paraId="54B580BB" w14:textId="77777777">
            <w:sdt>
              <w:sdtPr>
                <w:rPr>
                  <w:rFonts w:ascii="宋体" w:eastAsia="宋体" w:hAnsi="宋体" w:hint="eastAsia"/>
                  <w:sz w:val="24"/>
                  <w:szCs w:val="24"/>
                </w:rPr>
                <w:tag w:val="_PLD_8aec3a207fb54808bfeb139de6365165"/>
                <w:id w:val="-1687822391"/>
                <w:lock w:val="sdtLocked"/>
              </w:sdtPr>
              <w:sdtEndPr/>
              <w:sdtContent>
                <w:tc>
                  <w:tcPr>
                    <w:tcW w:w="1644" w:type="pct"/>
                    <w:vAlign w:val="center"/>
                  </w:tcPr>
                  <w:p w14:paraId="322558C4" w14:textId="77777777" w:rsidR="00427644" w:rsidRDefault="00701804">
                    <w:pPr>
                      <w:spacing w:line="360" w:lineRule="auto"/>
                      <w:rPr>
                        <w:rFonts w:ascii="宋体" w:eastAsia="宋体" w:hAnsi="宋体"/>
                        <w:sz w:val="24"/>
                        <w:szCs w:val="24"/>
                      </w:rPr>
                    </w:pPr>
                    <w:r>
                      <w:rPr>
                        <w:rFonts w:ascii="宋体" w:eastAsia="宋体" w:hAnsi="宋体" w:hint="eastAsia"/>
                        <w:sz w:val="24"/>
                        <w:szCs w:val="24"/>
                      </w:rPr>
                      <w:t>当前持股比例</w:t>
                    </w:r>
                  </w:p>
                </w:tc>
              </w:sdtContent>
            </w:sdt>
            <w:sdt>
              <w:sdtPr>
                <w:rPr>
                  <w:rFonts w:ascii="宋体" w:eastAsia="宋体" w:hAnsi="宋体"/>
                  <w:sz w:val="24"/>
                  <w:szCs w:val="24"/>
                </w:rPr>
                <w:alias w:val="当前持股比例"/>
                <w:tag w:val="_GBC_c07e0114361d48efbe45eb9f07959bb0"/>
                <w:id w:val="2144532638"/>
                <w:lock w:val="sdtLocked"/>
              </w:sdtPr>
              <w:sdtEndPr/>
              <w:sdtContent>
                <w:tc>
                  <w:tcPr>
                    <w:tcW w:w="3356" w:type="pct"/>
                    <w:vAlign w:val="center"/>
                  </w:tcPr>
                  <w:p w14:paraId="5DCB20C8" w14:textId="0F4577E9" w:rsidR="00427644" w:rsidRDefault="006D5B97">
                    <w:pPr>
                      <w:spacing w:line="360" w:lineRule="auto"/>
                      <w:rPr>
                        <w:rFonts w:ascii="宋体" w:eastAsia="宋体" w:hAnsi="宋体"/>
                        <w:sz w:val="24"/>
                        <w:szCs w:val="24"/>
                      </w:rPr>
                    </w:pPr>
                    <w:r>
                      <w:rPr>
                        <w:rFonts w:ascii="宋体" w:eastAsia="宋体" w:hAnsi="宋体"/>
                        <w:sz w:val="24"/>
                        <w:szCs w:val="24"/>
                      </w:rPr>
                      <w:t>0</w:t>
                    </w:r>
                    <w:r w:rsidR="00701804">
                      <w:rPr>
                        <w:rFonts w:ascii="宋体" w:eastAsia="宋体" w:hAnsi="宋体"/>
                        <w:sz w:val="24"/>
                        <w:szCs w:val="24"/>
                      </w:rPr>
                      <w:t>%</w:t>
                    </w:r>
                  </w:p>
                </w:tc>
              </w:sdtContent>
            </w:sdt>
          </w:tr>
        </w:tbl>
        <w:p w14:paraId="52186B3C" w14:textId="52490D26" w:rsidR="00427644" w:rsidRDefault="000F4DBC">
          <w:pPr>
            <w:spacing w:line="360" w:lineRule="auto"/>
          </w:pPr>
        </w:p>
      </w:sdtContent>
    </w:sdt>
    <w:p w14:paraId="578A3B0D" w14:textId="3870BBC3" w:rsidR="006E312D" w:rsidRDefault="006E312D">
      <w:pPr>
        <w:spacing w:line="360" w:lineRule="auto"/>
        <w:rPr>
          <w:rFonts w:asciiTheme="minorEastAsia" w:hAnsiTheme="minorEastAsia" w:cs="宋体"/>
          <w:color w:val="000000"/>
          <w:kern w:val="0"/>
        </w:rPr>
      </w:pPr>
    </w:p>
    <w:sdt>
      <w:sdtPr>
        <w:tag w:val="_SEC_6aca171ddbf64040a619d7ee2bdebcaa"/>
        <w:id w:val="918748488"/>
      </w:sdtPr>
      <w:sdtEndPr/>
      <w:sdtContent>
        <w:tbl>
          <w:tblPr>
            <w:tblStyle w:val="ab"/>
            <w:tblW w:w="5000" w:type="pct"/>
            <w:tblLook w:val="04A0" w:firstRow="1" w:lastRow="0" w:firstColumn="1" w:lastColumn="0" w:noHBand="0" w:noVBand="1"/>
          </w:tblPr>
          <w:tblGrid>
            <w:gridCol w:w="2728"/>
            <w:gridCol w:w="5568"/>
          </w:tblGrid>
          <w:tr w:rsidR="006E312D" w14:paraId="40C7B876" w14:textId="77777777" w:rsidTr="005C4864">
            <w:sdt>
              <w:sdtPr>
                <w:tag w:val="_PLD_915c4d0fc80540b3b568af12c8ff132c"/>
                <w:id w:val="1885134492"/>
                <w:lock w:val="sdtLocked"/>
              </w:sdtPr>
              <w:sdtEndPr>
                <w:rPr>
                  <w:rFonts w:ascii="宋体" w:eastAsia="宋体" w:hAnsi="宋体" w:hint="eastAsia"/>
                  <w:sz w:val="24"/>
                  <w:szCs w:val="24"/>
                </w:rPr>
              </w:sdtEndPr>
              <w:sdtContent>
                <w:tc>
                  <w:tcPr>
                    <w:tcW w:w="1644" w:type="pct"/>
                    <w:vAlign w:val="center"/>
                  </w:tcPr>
                  <w:p w14:paraId="11123745"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hint="eastAsia"/>
                  <w:sz w:val="24"/>
                  <w:szCs w:val="24"/>
                </w:rPr>
                <w:alias w:val="减持股东名称"/>
                <w:tag w:val="_GBC_4e45c812288249248c3fbde2dafd9351"/>
                <w:id w:val="1862549193"/>
                <w:lock w:val="sdtLocked"/>
                <w:comboBox>
                  <w:listItem w:displayText="隆志钢" w:value="隆志钢"/>
                  <w:listItem w:displayText="皮天彬" w:value="皮天彬"/>
                  <w:listItem w:displayText="杨厚群" w:value="杨厚群"/>
                  <w:listItem w:displayText="杨小林" w:value="杨小林"/>
                </w:comboBox>
              </w:sdtPr>
              <w:sdtEndPr/>
              <w:sdtContent>
                <w:tc>
                  <w:tcPr>
                    <w:tcW w:w="3356" w:type="pct"/>
                    <w:vAlign w:val="center"/>
                  </w:tcPr>
                  <w:p w14:paraId="02DF04CC" w14:textId="185DDB08" w:rsidR="006E312D" w:rsidRDefault="008E6E5A" w:rsidP="008E6E5A">
                    <w:pPr>
                      <w:spacing w:line="360" w:lineRule="auto"/>
                      <w:rPr>
                        <w:rFonts w:ascii="宋体" w:eastAsia="宋体" w:hAnsi="宋体"/>
                        <w:sz w:val="24"/>
                        <w:szCs w:val="24"/>
                      </w:rPr>
                    </w:pPr>
                    <w:r>
                      <w:rPr>
                        <w:rFonts w:ascii="宋体" w:eastAsia="宋体" w:hAnsi="宋体" w:hint="eastAsia"/>
                        <w:sz w:val="24"/>
                        <w:szCs w:val="24"/>
                      </w:rPr>
                      <w:t>隆志钢</w:t>
                    </w:r>
                  </w:p>
                </w:tc>
              </w:sdtContent>
            </w:sdt>
          </w:tr>
          <w:tr w:rsidR="006E312D" w14:paraId="73ACD0C8" w14:textId="77777777" w:rsidTr="005C4864">
            <w:tc>
              <w:tcPr>
                <w:tcW w:w="1644" w:type="pct"/>
                <w:vAlign w:val="center"/>
              </w:tcPr>
              <w:sdt>
                <w:sdtPr>
                  <w:rPr>
                    <w:rFonts w:ascii="宋体" w:eastAsia="宋体" w:hAnsi="宋体" w:hint="eastAsia"/>
                    <w:sz w:val="24"/>
                    <w:szCs w:val="24"/>
                  </w:rPr>
                  <w:tag w:val="_PLD_dda48f29c7f64a96a1c45352593950f4"/>
                  <w:id w:val="-203872352"/>
                  <w:lock w:val="sdtLocked"/>
                </w:sdtPr>
                <w:sdtEndPr/>
                <w:sdtContent>
                  <w:p w14:paraId="48FC631B"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减持计划首次披露日期</w:t>
                    </w:r>
                  </w:p>
                </w:sdtContent>
              </w:sdt>
            </w:tc>
            <w:sdt>
              <w:sdtPr>
                <w:rPr>
                  <w:rFonts w:ascii="宋体" w:eastAsia="宋体" w:hAnsi="宋体"/>
                  <w:sz w:val="24"/>
                  <w:szCs w:val="24"/>
                </w:rPr>
                <w:alias w:val="减持计划首次披露日期"/>
                <w:tag w:val="_GBC_48bd16866502487e935b659cfd7342c8"/>
                <w:id w:val="2046162857"/>
                <w:lock w:val="sdtLocked"/>
                <w:date w:fullDate="2025-10-21T00:00:00Z">
                  <w:dateFormat w:val="yyyy'年'M'月'd'日'"/>
                  <w:lid w:val="zh-CN"/>
                  <w:storeMappedDataAs w:val="dateTime"/>
                  <w:calendar w:val="gregorian"/>
                </w:date>
              </w:sdtPr>
              <w:sdtEndPr/>
              <w:sdtContent>
                <w:tc>
                  <w:tcPr>
                    <w:tcW w:w="3356" w:type="pct"/>
                    <w:vAlign w:val="center"/>
                  </w:tcPr>
                  <w:p w14:paraId="1572E44B" w14:textId="154905FD" w:rsidR="006E312D" w:rsidRDefault="008E6E5A" w:rsidP="008E6E5A">
                    <w:pPr>
                      <w:spacing w:line="360" w:lineRule="auto"/>
                      <w:rPr>
                        <w:rFonts w:ascii="宋体" w:eastAsia="宋体" w:hAnsi="宋体"/>
                        <w:sz w:val="24"/>
                        <w:szCs w:val="24"/>
                      </w:rPr>
                    </w:pPr>
                    <w:r>
                      <w:rPr>
                        <w:rFonts w:ascii="宋体" w:eastAsia="宋体" w:hAnsi="宋体" w:hint="eastAsia"/>
                        <w:sz w:val="24"/>
                        <w:szCs w:val="24"/>
                      </w:rPr>
                      <w:t>202</w:t>
                    </w:r>
                    <w:r>
                      <w:rPr>
                        <w:rFonts w:ascii="宋体" w:eastAsia="宋体" w:hAnsi="宋体"/>
                        <w:sz w:val="24"/>
                        <w:szCs w:val="24"/>
                      </w:rPr>
                      <w:t>5</w:t>
                    </w:r>
                    <w:r>
                      <w:rPr>
                        <w:rFonts w:ascii="宋体" w:eastAsia="宋体" w:hAnsi="宋体" w:hint="eastAsia"/>
                        <w:sz w:val="24"/>
                        <w:szCs w:val="24"/>
                      </w:rPr>
                      <w:t>年1</w:t>
                    </w:r>
                    <w:r>
                      <w:rPr>
                        <w:rFonts w:ascii="宋体" w:eastAsia="宋体" w:hAnsi="宋体"/>
                        <w:sz w:val="24"/>
                        <w:szCs w:val="24"/>
                      </w:rPr>
                      <w:t>0</w:t>
                    </w:r>
                    <w:r>
                      <w:rPr>
                        <w:rFonts w:ascii="宋体" w:eastAsia="宋体" w:hAnsi="宋体" w:hint="eastAsia"/>
                        <w:sz w:val="24"/>
                        <w:szCs w:val="24"/>
                      </w:rPr>
                      <w:t>月</w:t>
                    </w:r>
                    <w:r>
                      <w:rPr>
                        <w:rFonts w:ascii="宋体" w:eastAsia="宋体" w:hAnsi="宋体"/>
                        <w:sz w:val="24"/>
                        <w:szCs w:val="24"/>
                      </w:rPr>
                      <w:t>21</w:t>
                    </w:r>
                    <w:r>
                      <w:rPr>
                        <w:rFonts w:ascii="宋体" w:eastAsia="宋体" w:hAnsi="宋体" w:hint="eastAsia"/>
                        <w:sz w:val="24"/>
                        <w:szCs w:val="24"/>
                      </w:rPr>
                      <w:t>日</w:t>
                    </w:r>
                  </w:p>
                </w:tc>
              </w:sdtContent>
            </w:sdt>
          </w:tr>
          <w:tr w:rsidR="006E312D" w14:paraId="75B9EBBA" w14:textId="77777777" w:rsidTr="005C4864">
            <w:sdt>
              <w:sdtPr>
                <w:rPr>
                  <w:rFonts w:ascii="宋体" w:eastAsia="宋体" w:hAnsi="宋体" w:hint="eastAsia"/>
                  <w:sz w:val="24"/>
                  <w:szCs w:val="24"/>
                </w:rPr>
                <w:tag w:val="_PLD_7edf671c538d455d971b013b15732bfd"/>
                <w:id w:val="1738673740"/>
                <w:lock w:val="sdtLocked"/>
              </w:sdtPr>
              <w:sdtEndPr/>
              <w:sdtContent>
                <w:tc>
                  <w:tcPr>
                    <w:tcW w:w="1644" w:type="pct"/>
                    <w:vAlign w:val="center"/>
                  </w:tcPr>
                  <w:p w14:paraId="47D28A0F"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减持数量</w:t>
                    </w:r>
                  </w:p>
                </w:tc>
              </w:sdtContent>
            </w:sdt>
            <w:tc>
              <w:tcPr>
                <w:tcW w:w="3356" w:type="pct"/>
                <w:vAlign w:val="center"/>
              </w:tcPr>
              <w:p w14:paraId="73072F99" w14:textId="02853FC3" w:rsidR="006E312D" w:rsidRDefault="000F4DBC" w:rsidP="008E6E5A">
                <w:pPr>
                  <w:spacing w:line="360" w:lineRule="auto"/>
                  <w:rPr>
                    <w:rFonts w:ascii="宋体" w:eastAsia="宋体" w:hAnsi="宋体"/>
                    <w:sz w:val="24"/>
                    <w:szCs w:val="24"/>
                  </w:rPr>
                </w:pPr>
                <w:sdt>
                  <w:sdtPr>
                    <w:rPr>
                      <w:rFonts w:ascii="宋体" w:eastAsia="宋体" w:hAnsi="宋体"/>
                      <w:sz w:val="24"/>
                      <w:szCs w:val="24"/>
                    </w:rPr>
                    <w:alias w:val="减持数量"/>
                    <w:tag w:val="_GBC_d53917fa28104d44ba050df86166f26b"/>
                    <w:id w:val="-2132466083"/>
                    <w:lock w:val="sdtLocked"/>
                  </w:sdtPr>
                  <w:sdtEndPr/>
                  <w:sdtContent>
                    <w:r w:rsidR="008E6E5A">
                      <w:rPr>
                        <w:rFonts w:ascii="宋体" w:eastAsia="宋体" w:hAnsi="宋体"/>
                        <w:sz w:val="24"/>
                        <w:szCs w:val="24"/>
                      </w:rPr>
                      <w:t>116,000</w:t>
                    </w:r>
                  </w:sdtContent>
                </w:sdt>
                <w:r w:rsidR="006E312D">
                  <w:rPr>
                    <w:rFonts w:ascii="宋体" w:eastAsia="宋体" w:hAnsi="宋体"/>
                    <w:sz w:val="24"/>
                    <w:szCs w:val="24"/>
                  </w:rPr>
                  <w:t>股</w:t>
                </w:r>
              </w:p>
            </w:tc>
          </w:tr>
          <w:tr w:rsidR="006E312D" w14:paraId="42E2F247" w14:textId="77777777" w:rsidTr="005C4864">
            <w:sdt>
              <w:sdtPr>
                <w:rPr>
                  <w:rFonts w:ascii="宋体" w:eastAsia="宋体" w:hAnsi="宋体" w:hint="eastAsia"/>
                  <w:sz w:val="24"/>
                  <w:szCs w:val="24"/>
                </w:rPr>
                <w:tag w:val="_PLD_ed60e3fd0c164a148815a40603d04d94"/>
                <w:id w:val="152418189"/>
                <w:lock w:val="sdtLocked"/>
              </w:sdtPr>
              <w:sdtEndPr/>
              <w:sdtContent>
                <w:tc>
                  <w:tcPr>
                    <w:tcW w:w="1644" w:type="pct"/>
                    <w:vAlign w:val="center"/>
                  </w:tcPr>
                  <w:p w14:paraId="7895352E"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56" w:type="pct"/>
                <w:vAlign w:val="center"/>
              </w:tcPr>
              <w:p w14:paraId="0F26143C" w14:textId="26B3D583" w:rsidR="006E312D" w:rsidRDefault="000F4DBC" w:rsidP="008E6E5A">
                <w:pPr>
                  <w:spacing w:line="360" w:lineRule="auto"/>
                  <w:rPr>
                    <w:rFonts w:ascii="宋体" w:eastAsia="宋体" w:hAnsi="宋体"/>
                    <w:sz w:val="24"/>
                    <w:szCs w:val="24"/>
                  </w:rPr>
                </w:pPr>
                <w:sdt>
                  <w:sdtPr>
                    <w:rPr>
                      <w:rFonts w:ascii="宋体" w:eastAsia="宋体" w:hAnsi="宋体" w:hint="eastAsia"/>
                      <w:sz w:val="24"/>
                      <w:szCs w:val="24"/>
                    </w:rPr>
                    <w:alias w:val="减持期间起始日期"/>
                    <w:tag w:val="_GBC_82e4cd2660ab481ba7fff34d83611e3d"/>
                    <w:id w:val="1802961302"/>
                    <w:lock w:val="sdtLocked"/>
                    <w:date w:fullDate="2025-11-13T00:00:00Z">
                      <w:dateFormat w:val="yyyy'年'M'月'd'日'"/>
                      <w:lid w:val="zh-CN"/>
                      <w:storeMappedDataAs w:val="dateTime"/>
                      <w:calendar w:val="gregorian"/>
                    </w:date>
                  </w:sdtPr>
                  <w:sdtEndPr/>
                  <w:sdtContent>
                    <w:r w:rsidR="008E6E5A">
                      <w:rPr>
                        <w:rFonts w:ascii="宋体" w:eastAsia="宋体" w:hAnsi="宋体" w:hint="eastAsia"/>
                        <w:sz w:val="24"/>
                        <w:szCs w:val="24"/>
                      </w:rPr>
                      <w:t>202</w:t>
                    </w:r>
                    <w:r w:rsidR="008E6E5A">
                      <w:rPr>
                        <w:rFonts w:ascii="宋体" w:eastAsia="宋体" w:hAnsi="宋体"/>
                        <w:sz w:val="24"/>
                        <w:szCs w:val="24"/>
                      </w:rPr>
                      <w:t>5</w:t>
                    </w:r>
                    <w:r w:rsidR="008E6E5A">
                      <w:rPr>
                        <w:rFonts w:ascii="宋体" w:eastAsia="宋体" w:hAnsi="宋体" w:hint="eastAsia"/>
                        <w:sz w:val="24"/>
                        <w:szCs w:val="24"/>
                      </w:rPr>
                      <w:t>年1</w:t>
                    </w:r>
                    <w:r w:rsidR="008E6E5A">
                      <w:rPr>
                        <w:rFonts w:ascii="宋体" w:eastAsia="宋体" w:hAnsi="宋体"/>
                        <w:sz w:val="24"/>
                        <w:szCs w:val="24"/>
                      </w:rPr>
                      <w:t>1</w:t>
                    </w:r>
                    <w:r w:rsidR="008E6E5A">
                      <w:rPr>
                        <w:rFonts w:ascii="宋体" w:eastAsia="宋体" w:hAnsi="宋体" w:hint="eastAsia"/>
                        <w:sz w:val="24"/>
                        <w:szCs w:val="24"/>
                      </w:rPr>
                      <w:t>月</w:t>
                    </w:r>
                    <w:r w:rsidR="008E6E5A">
                      <w:rPr>
                        <w:rFonts w:ascii="宋体" w:eastAsia="宋体" w:hAnsi="宋体"/>
                        <w:sz w:val="24"/>
                        <w:szCs w:val="24"/>
                      </w:rPr>
                      <w:t>13</w:t>
                    </w:r>
                    <w:r w:rsidR="008E6E5A">
                      <w:rPr>
                        <w:rFonts w:ascii="宋体" w:eastAsia="宋体" w:hAnsi="宋体" w:hint="eastAsia"/>
                        <w:sz w:val="24"/>
                        <w:szCs w:val="24"/>
                      </w:rPr>
                      <w:t>日</w:t>
                    </w:r>
                  </w:sdtContent>
                </w:sdt>
                <w:r w:rsidR="006E312D">
                  <w:rPr>
                    <w:rFonts w:ascii="宋体" w:eastAsia="宋体" w:hAnsi="宋体" w:hint="eastAsia"/>
                    <w:sz w:val="24"/>
                    <w:szCs w:val="24"/>
                  </w:rPr>
                  <w:t>～</w:t>
                </w:r>
                <w:sdt>
                  <w:sdtPr>
                    <w:rPr>
                      <w:rFonts w:ascii="宋体" w:eastAsia="宋体" w:hAnsi="宋体" w:hint="eastAsia"/>
                      <w:sz w:val="24"/>
                      <w:szCs w:val="24"/>
                    </w:rPr>
                    <w:alias w:val="减持期间终止日期"/>
                    <w:tag w:val="_GBC_e01b1000b1b24df5ad13cbb7d86c0ebf"/>
                    <w:id w:val="422612440"/>
                    <w:lock w:val="sdtLocked"/>
                    <w:placeholder>
                      <w:docPart w:val="8F28E6E0029740F0AFC2FFCB7C4EF4D9"/>
                    </w:placeholder>
                    <w:date w:fullDate="2025-11-13T00:00:00Z">
                      <w:dateFormat w:val="yyyy'年'M'月'd'日'"/>
                      <w:lid w:val="zh-CN"/>
                      <w:storeMappedDataAs w:val="dateTime"/>
                      <w:calendar w:val="gregorian"/>
                    </w:date>
                  </w:sdtPr>
                  <w:sdtEndPr/>
                  <w:sdtContent>
                    <w:r w:rsidR="008E6E5A">
                      <w:rPr>
                        <w:rFonts w:ascii="宋体" w:eastAsia="宋体" w:hAnsi="宋体" w:hint="eastAsia"/>
                        <w:sz w:val="24"/>
                        <w:szCs w:val="24"/>
                      </w:rPr>
                      <w:t>2025年11月13日</w:t>
                    </w:r>
                  </w:sdtContent>
                </w:sdt>
              </w:p>
            </w:tc>
          </w:tr>
          <w:tr w:rsidR="006E312D" w14:paraId="61002DDB" w14:textId="77777777" w:rsidTr="005C4864">
            <w:sdt>
              <w:sdtPr>
                <w:rPr>
                  <w:rFonts w:ascii="宋体" w:eastAsia="宋体" w:hAnsi="宋体" w:hint="eastAsia"/>
                  <w:sz w:val="24"/>
                  <w:szCs w:val="24"/>
                </w:rPr>
                <w:tag w:val="_PLD_76d342e2b4ac44fabd6add79f81e7150"/>
                <w:id w:val="-749037634"/>
                <w:lock w:val="sdtLocked"/>
              </w:sdtPr>
              <w:sdtEndPr/>
              <w:sdtContent>
                <w:tc>
                  <w:tcPr>
                    <w:tcW w:w="1644" w:type="pct"/>
                    <w:vAlign w:val="center"/>
                  </w:tcPr>
                  <w:p w14:paraId="17755547"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56" w:type="pct"/>
                <w:vAlign w:val="center"/>
              </w:tcPr>
              <w:sdt>
                <w:sdtPr>
                  <w:rPr>
                    <w:rFonts w:ascii="宋体" w:eastAsia="宋体" w:hAnsi="宋体" w:hint="eastAsia"/>
                    <w:sz w:val="24"/>
                    <w:szCs w:val="24"/>
                  </w:rPr>
                  <w:alias w:val="减持方式情况"/>
                  <w:tag w:val="_TUP_6bb04e7a62ea407cbd7ee5d6084f0b18"/>
                  <w:id w:val="-879467978"/>
                  <w:lock w:val="sdtLocked"/>
                </w:sdtPr>
                <w:sdtEndPr/>
                <w:sdtContent>
                  <w:p w14:paraId="0B554336" w14:textId="057940F4" w:rsidR="006E312D" w:rsidRDefault="000F4DBC" w:rsidP="008E6E5A">
                    <w:pPr>
                      <w:spacing w:line="360" w:lineRule="auto"/>
                      <w:rPr>
                        <w:rFonts w:ascii="宋体" w:eastAsia="宋体" w:hAnsi="宋体"/>
                        <w:sz w:val="24"/>
                        <w:szCs w:val="24"/>
                      </w:rPr>
                    </w:pPr>
                    <w:sdt>
                      <w:sdtPr>
                        <w:rPr>
                          <w:rFonts w:ascii="宋体" w:eastAsia="宋体" w:hAnsi="宋体" w:hint="eastAsia"/>
                          <w:sz w:val="24"/>
                          <w:szCs w:val="24"/>
                        </w:rPr>
                        <w:alias w:val="减持方式（类型）"/>
                        <w:tag w:val="_GBC_bbb095c25dd3427f8c08cfddc0b6165b"/>
                        <w:id w:val="346604868"/>
                        <w:lock w:val="sdtLocked"/>
                        <w:placeholder>
                          <w:docPart w:val="8F28E6E0029740F0AFC2FFCB7C4EF4D9"/>
                        </w:placeholder>
                        <w:comboBox>
                          <w:listItem w:displayText="集中竞价" w:value="集中竞价"/>
                          <w:listItem w:displayText="大宗交易" w:value="大宗交易"/>
                          <w:listItem w:displayText="其他方式：X" w:value="其他方式：X"/>
                        </w:comboBox>
                      </w:sdtPr>
                      <w:sdtEndPr/>
                      <w:sdtContent>
                        <w:r w:rsidR="008E6E5A">
                          <w:rPr>
                            <w:rFonts w:ascii="宋体" w:eastAsia="宋体" w:hAnsi="宋体" w:hint="eastAsia"/>
                            <w:sz w:val="24"/>
                            <w:szCs w:val="24"/>
                          </w:rPr>
                          <w:t>集中竞价</w:t>
                        </w:r>
                      </w:sdtContent>
                    </w:sdt>
                    <w:r w:rsidR="006E312D">
                      <w:rPr>
                        <w:rFonts w:ascii="宋体" w:eastAsia="宋体" w:hAnsi="宋体" w:hint="eastAsia"/>
                        <w:sz w:val="24"/>
                        <w:szCs w:val="24"/>
                      </w:rPr>
                      <w:t>减持，</w:t>
                    </w:r>
                    <w:sdt>
                      <w:sdtPr>
                        <w:rPr>
                          <w:rFonts w:ascii="宋体" w:eastAsia="宋体" w:hAnsi="宋体" w:hint="eastAsia"/>
                          <w:sz w:val="24"/>
                          <w:szCs w:val="24"/>
                        </w:rPr>
                        <w:alias w:val="减持方式（减持数量）"/>
                        <w:tag w:val="_GBC_d8af3d8a599d4688a726a834479969c7"/>
                        <w:id w:val="-1251343715"/>
                        <w:lock w:val="sdtLocked"/>
                        <w:placeholder>
                          <w:docPart w:val="8F28E6E0029740F0AFC2FFCB7C4EF4D9"/>
                        </w:placeholder>
                        <w:comboBox>
                          <w:listItem w:displayText="X股" w:value="X股"/>
                        </w:comboBox>
                      </w:sdtPr>
                      <w:sdtEndPr/>
                      <w:sdtContent>
                        <w:r w:rsidR="008E6E5A">
                          <w:rPr>
                            <w:rFonts w:ascii="宋体" w:eastAsia="宋体" w:hAnsi="宋体"/>
                            <w:sz w:val="24"/>
                            <w:szCs w:val="24"/>
                          </w:rPr>
                          <w:t>116,000</w:t>
                        </w:r>
                        <w:r w:rsidR="008E6E5A">
                          <w:rPr>
                            <w:rFonts w:ascii="宋体" w:eastAsia="宋体" w:hAnsi="宋体" w:hint="eastAsia"/>
                            <w:sz w:val="24"/>
                            <w:szCs w:val="24"/>
                          </w:rPr>
                          <w:t>股</w:t>
                        </w:r>
                      </w:sdtContent>
                    </w:sdt>
                  </w:p>
                </w:sdtContent>
              </w:sdt>
            </w:tc>
          </w:tr>
          <w:tr w:rsidR="006E312D" w14:paraId="1565D5E8" w14:textId="77777777" w:rsidTr="005C4864">
            <w:sdt>
              <w:sdtPr>
                <w:rPr>
                  <w:rFonts w:ascii="宋体" w:eastAsia="宋体" w:hAnsi="宋体" w:hint="eastAsia"/>
                  <w:sz w:val="24"/>
                  <w:szCs w:val="24"/>
                </w:rPr>
                <w:tag w:val="_PLD_44daa1f13a8840bfaaa06a6ed93dbe9a"/>
                <w:id w:val="-468058639"/>
                <w:lock w:val="sdtLocked"/>
              </w:sdtPr>
              <w:sdtEndPr/>
              <w:sdtContent>
                <w:tc>
                  <w:tcPr>
                    <w:tcW w:w="1644" w:type="pct"/>
                    <w:vAlign w:val="center"/>
                  </w:tcPr>
                  <w:p w14:paraId="5EEC1016"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减持价格区间</w:t>
                    </w:r>
                  </w:p>
                </w:tc>
              </w:sdtContent>
            </w:sdt>
            <w:tc>
              <w:tcPr>
                <w:tcW w:w="3356" w:type="pct"/>
                <w:vAlign w:val="center"/>
              </w:tcPr>
              <w:p w14:paraId="2131FA8E" w14:textId="3F420A72" w:rsidR="006E312D" w:rsidRDefault="000F4DBC" w:rsidP="008E6E5A">
                <w:pPr>
                  <w:spacing w:line="360" w:lineRule="auto"/>
                  <w:rPr>
                    <w:rFonts w:ascii="宋体" w:eastAsia="宋体" w:hAnsi="宋体"/>
                    <w:sz w:val="24"/>
                    <w:szCs w:val="24"/>
                  </w:rPr>
                </w:pPr>
                <w:sdt>
                  <w:sdtPr>
                    <w:rPr>
                      <w:rFonts w:ascii="宋体" w:eastAsia="宋体" w:hAnsi="宋体"/>
                      <w:sz w:val="24"/>
                      <w:szCs w:val="24"/>
                    </w:rPr>
                    <w:alias w:val="减持价格区间下限价格"/>
                    <w:tag w:val="_GBC_d1cf08acbcb647c48eca79cc2308a595"/>
                    <w:id w:val="-191614190"/>
                    <w:lock w:val="sdtLocked"/>
                  </w:sdtPr>
                  <w:sdtEndPr/>
                  <w:sdtContent>
                    <w:r w:rsidR="008E6E5A">
                      <w:rPr>
                        <w:rFonts w:ascii="宋体" w:eastAsia="宋体" w:hAnsi="宋体"/>
                        <w:sz w:val="24"/>
                        <w:szCs w:val="24"/>
                      </w:rPr>
                      <w:t>17.23</w:t>
                    </w:r>
                  </w:sdtContent>
                </w:sdt>
                <w:r w:rsidR="006E312D">
                  <w:rPr>
                    <w:rFonts w:ascii="宋体" w:eastAsia="宋体" w:hAnsi="宋体" w:hint="eastAsia"/>
                    <w:sz w:val="24"/>
                    <w:szCs w:val="24"/>
                  </w:rPr>
                  <w:t>～</w:t>
                </w:r>
                <w:sdt>
                  <w:sdtPr>
                    <w:rPr>
                      <w:rFonts w:ascii="宋体" w:eastAsia="宋体" w:hAnsi="宋体"/>
                      <w:sz w:val="24"/>
                      <w:szCs w:val="24"/>
                    </w:rPr>
                    <w:alias w:val="减持价格区间上限价格"/>
                    <w:tag w:val="_GBC_5439b0ede50e4e40af44ff24f2c70c38"/>
                    <w:id w:val="749931991"/>
                    <w:lock w:val="sdtLocked"/>
                    <w:placeholder>
                      <w:docPart w:val="8F28E6E0029740F0AFC2FFCB7C4EF4D9"/>
                    </w:placeholder>
                  </w:sdtPr>
                  <w:sdtEndPr/>
                  <w:sdtContent>
                    <w:r w:rsidR="008E6E5A">
                      <w:rPr>
                        <w:rFonts w:ascii="宋体" w:eastAsia="宋体" w:hAnsi="宋体"/>
                        <w:sz w:val="24"/>
                        <w:szCs w:val="24"/>
                      </w:rPr>
                      <w:t>17.30</w:t>
                    </w:r>
                  </w:sdtContent>
                </w:sdt>
                <w:r w:rsidR="006E312D">
                  <w:rPr>
                    <w:rFonts w:ascii="宋体" w:eastAsia="宋体" w:hAnsi="宋体"/>
                    <w:sz w:val="24"/>
                    <w:szCs w:val="24"/>
                  </w:rPr>
                  <w:t>元</w:t>
                </w:r>
                <w:r w:rsidR="006E312D">
                  <w:rPr>
                    <w:rFonts w:ascii="宋体" w:eastAsia="宋体" w:hAnsi="宋体" w:hint="eastAsia"/>
                    <w:sz w:val="24"/>
                    <w:szCs w:val="24"/>
                  </w:rPr>
                  <w:t>/</w:t>
                </w:r>
                <w:r w:rsidR="006E312D">
                  <w:rPr>
                    <w:rFonts w:ascii="宋体" w:eastAsia="宋体" w:hAnsi="宋体"/>
                    <w:sz w:val="24"/>
                    <w:szCs w:val="24"/>
                  </w:rPr>
                  <w:t>股</w:t>
                </w:r>
              </w:p>
            </w:tc>
          </w:tr>
          <w:tr w:rsidR="006E312D" w14:paraId="12BBB4EB" w14:textId="77777777" w:rsidTr="005C4864">
            <w:sdt>
              <w:sdtPr>
                <w:rPr>
                  <w:rFonts w:ascii="宋体" w:eastAsia="宋体" w:hAnsi="宋体" w:hint="eastAsia"/>
                  <w:sz w:val="24"/>
                  <w:szCs w:val="24"/>
                </w:rPr>
                <w:tag w:val="_PLD_79566161a86749c09e9ac698fca5ab14"/>
                <w:id w:val="748466186"/>
                <w:lock w:val="sdtLocked"/>
              </w:sdtPr>
              <w:sdtEndPr/>
              <w:sdtContent>
                <w:tc>
                  <w:tcPr>
                    <w:tcW w:w="1644" w:type="pct"/>
                    <w:vAlign w:val="center"/>
                  </w:tcPr>
                  <w:p w14:paraId="7ECBE138"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减持总金额</w:t>
                    </w:r>
                  </w:p>
                </w:tc>
              </w:sdtContent>
            </w:sdt>
            <w:tc>
              <w:tcPr>
                <w:tcW w:w="3356" w:type="pct"/>
                <w:vAlign w:val="center"/>
              </w:tcPr>
              <w:p w14:paraId="6E8C2D88" w14:textId="27C3DF54" w:rsidR="006E312D" w:rsidRDefault="000F4DBC" w:rsidP="008E6E5A">
                <w:pPr>
                  <w:spacing w:line="360" w:lineRule="auto"/>
                  <w:rPr>
                    <w:rFonts w:ascii="宋体" w:eastAsia="宋体" w:hAnsi="宋体"/>
                    <w:sz w:val="24"/>
                    <w:szCs w:val="24"/>
                  </w:rPr>
                </w:pPr>
                <w:sdt>
                  <w:sdtPr>
                    <w:rPr>
                      <w:rFonts w:ascii="宋体" w:eastAsia="宋体" w:hAnsi="宋体"/>
                      <w:sz w:val="24"/>
                      <w:szCs w:val="24"/>
                    </w:rPr>
                    <w:alias w:val="减持总金额"/>
                    <w:tag w:val="_GBC_bd2ee5102eb142b4b9bb89386deccf26"/>
                    <w:id w:val="-1909907792"/>
                    <w:lock w:val="sdtLocked"/>
                  </w:sdtPr>
                  <w:sdtEndPr/>
                  <w:sdtContent>
                    <w:r w:rsidR="008E6E5A">
                      <w:rPr>
                        <w:rFonts w:ascii="宋体" w:eastAsia="宋体" w:hAnsi="宋体"/>
                        <w:sz w:val="24"/>
                        <w:szCs w:val="24"/>
                      </w:rPr>
                      <w:t>2,003,400</w:t>
                    </w:r>
                  </w:sdtContent>
                </w:sdt>
                <w:r w:rsidR="006E312D">
                  <w:rPr>
                    <w:rFonts w:ascii="宋体" w:eastAsia="宋体" w:hAnsi="宋体"/>
                    <w:sz w:val="24"/>
                    <w:szCs w:val="24"/>
                  </w:rPr>
                  <w:t>元</w:t>
                </w:r>
                <w:r w:rsidR="008E6E5A">
                  <w:rPr>
                    <w:rFonts w:ascii="宋体" w:eastAsia="宋体" w:hAnsi="宋体" w:hint="eastAsia"/>
                    <w:sz w:val="24"/>
                    <w:szCs w:val="24"/>
                  </w:rPr>
                  <w:t>(</w:t>
                </w:r>
                <w:proofErr w:type="gramStart"/>
                <w:r w:rsidR="008E6E5A">
                  <w:rPr>
                    <w:rFonts w:ascii="宋体" w:eastAsia="宋体" w:hAnsi="宋体" w:hint="eastAsia"/>
                    <w:sz w:val="24"/>
                    <w:szCs w:val="24"/>
                  </w:rPr>
                  <w:t>含交易</w:t>
                </w:r>
                <w:proofErr w:type="gramEnd"/>
                <w:r w:rsidR="008E6E5A">
                  <w:rPr>
                    <w:rFonts w:ascii="宋体" w:eastAsia="宋体" w:hAnsi="宋体" w:hint="eastAsia"/>
                    <w:sz w:val="24"/>
                    <w:szCs w:val="24"/>
                  </w:rPr>
                  <w:t>费用</w:t>
                </w:r>
                <w:r w:rsidR="007603C8">
                  <w:rPr>
                    <w:rFonts w:ascii="宋体" w:eastAsia="宋体" w:hAnsi="宋体" w:hint="eastAsia"/>
                    <w:sz w:val="24"/>
                    <w:szCs w:val="24"/>
                  </w:rPr>
                  <w:t>等</w:t>
                </w:r>
                <w:r w:rsidR="008E6E5A">
                  <w:rPr>
                    <w:rFonts w:ascii="宋体" w:eastAsia="宋体" w:hAnsi="宋体" w:hint="eastAsia"/>
                    <w:sz w:val="24"/>
                    <w:szCs w:val="24"/>
                  </w:rPr>
                  <w:t>)</w:t>
                </w:r>
              </w:p>
            </w:tc>
          </w:tr>
          <w:tr w:rsidR="006E312D" w14:paraId="6FD45B20" w14:textId="77777777" w:rsidTr="0063683E">
            <w:tc>
              <w:tcPr>
                <w:tcW w:w="1644" w:type="pct"/>
                <w:vAlign w:val="center"/>
              </w:tcPr>
              <w:sdt>
                <w:sdtPr>
                  <w:rPr>
                    <w:rFonts w:ascii="宋体" w:eastAsia="宋体" w:hAnsi="宋体" w:hint="eastAsia"/>
                    <w:sz w:val="24"/>
                    <w:szCs w:val="24"/>
                  </w:rPr>
                  <w:tag w:val="_PLD_5fe5639efde248cd95f1d45e972771be"/>
                  <w:id w:val="247623835"/>
                  <w:lock w:val="sdtLocked"/>
                </w:sdtPr>
                <w:sdtEndPr/>
                <w:sdtContent>
                  <w:p w14:paraId="46184E3F"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减持完成情况</w:t>
                    </w:r>
                  </w:p>
                </w:sdtContent>
              </w:sdt>
            </w:tc>
            <w:sdt>
              <w:sdtPr>
                <w:rPr>
                  <w:rFonts w:ascii="宋体" w:eastAsia="宋体" w:hAnsi="宋体"/>
                  <w:sz w:val="24"/>
                  <w:szCs w:val="24"/>
                </w:rPr>
                <w:alias w:val="减持完成情况"/>
                <w:tag w:val="_GBC_e142ee8933fe41f8853e0dcb90fd5375"/>
                <w:id w:val="-1371134703"/>
                <w:lock w:val="sdtLocked"/>
                <w:comboBox>
                  <w:listItem w:displayText="已完成" w:value="已完成"/>
                  <w:listItem w:displayText="未完成：X股" w:value="未完成：X股"/>
                </w:comboBox>
              </w:sdtPr>
              <w:sdtEndPr/>
              <w:sdtContent>
                <w:tc>
                  <w:tcPr>
                    <w:tcW w:w="3356" w:type="pct"/>
                  </w:tcPr>
                  <w:p w14:paraId="2D7EAD8A" w14:textId="51A1F117" w:rsidR="006E312D" w:rsidRDefault="008E6E5A">
                    <w:pPr>
                      <w:spacing w:line="360" w:lineRule="auto"/>
                      <w:rPr>
                        <w:rFonts w:ascii="宋体" w:eastAsia="宋体" w:hAnsi="宋体"/>
                        <w:sz w:val="24"/>
                        <w:szCs w:val="24"/>
                      </w:rPr>
                    </w:pPr>
                    <w:r>
                      <w:rPr>
                        <w:rFonts w:ascii="宋体" w:eastAsia="宋体" w:hAnsi="宋体"/>
                        <w:sz w:val="24"/>
                        <w:szCs w:val="24"/>
                      </w:rPr>
                      <w:t>已完成</w:t>
                    </w:r>
                  </w:p>
                </w:tc>
              </w:sdtContent>
            </w:sdt>
          </w:tr>
          <w:tr w:rsidR="006E312D" w14:paraId="091038A7" w14:textId="77777777" w:rsidTr="005C4864">
            <w:sdt>
              <w:sdtPr>
                <w:rPr>
                  <w:rFonts w:ascii="宋体" w:eastAsia="宋体" w:hAnsi="宋体" w:hint="eastAsia"/>
                  <w:sz w:val="24"/>
                  <w:szCs w:val="24"/>
                </w:rPr>
                <w:tag w:val="_PLD_e30d6302819840d98febb8f8fcec10fd"/>
                <w:id w:val="1027373086"/>
                <w:lock w:val="sdtLocked"/>
              </w:sdtPr>
              <w:sdtEndPr/>
              <w:sdtContent>
                <w:tc>
                  <w:tcPr>
                    <w:tcW w:w="1644" w:type="pct"/>
                    <w:vAlign w:val="center"/>
                  </w:tcPr>
                  <w:p w14:paraId="40B8CC37"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减持比例</w:t>
                    </w:r>
                  </w:p>
                </w:tc>
              </w:sdtContent>
            </w:sdt>
            <w:sdt>
              <w:sdtPr>
                <w:rPr>
                  <w:rFonts w:ascii="宋体" w:eastAsia="宋体" w:hAnsi="宋体"/>
                  <w:sz w:val="24"/>
                  <w:szCs w:val="24"/>
                </w:rPr>
                <w:alias w:val="减持比例"/>
                <w:tag w:val="_GBC_6526857f7bab4dcb97edf174931b6636"/>
                <w:id w:val="-616911261"/>
                <w:lock w:val="sdtLocked"/>
              </w:sdtPr>
              <w:sdtEndPr/>
              <w:sdtContent>
                <w:tc>
                  <w:tcPr>
                    <w:tcW w:w="3356" w:type="pct"/>
                    <w:vAlign w:val="center"/>
                  </w:tcPr>
                  <w:p w14:paraId="0C7F41E9" w14:textId="67821B0F" w:rsidR="006E312D" w:rsidRDefault="008E6E5A" w:rsidP="008E6E5A">
                    <w:pPr>
                      <w:spacing w:line="360" w:lineRule="auto"/>
                      <w:rPr>
                        <w:rFonts w:ascii="宋体" w:eastAsia="宋体" w:hAnsi="宋体"/>
                        <w:sz w:val="24"/>
                        <w:szCs w:val="24"/>
                      </w:rPr>
                    </w:pPr>
                    <w:r>
                      <w:rPr>
                        <w:rFonts w:ascii="宋体" w:eastAsia="宋体" w:hAnsi="宋体"/>
                        <w:sz w:val="24"/>
                        <w:szCs w:val="24"/>
                      </w:rPr>
                      <w:t>0.03%</w:t>
                    </w:r>
                  </w:p>
                </w:tc>
              </w:sdtContent>
            </w:sdt>
          </w:tr>
          <w:tr w:rsidR="006E312D" w14:paraId="73654483" w14:textId="77777777" w:rsidTr="005C4864">
            <w:sdt>
              <w:sdtPr>
                <w:rPr>
                  <w:rFonts w:ascii="宋体" w:eastAsia="宋体" w:hAnsi="宋体" w:hint="eastAsia"/>
                  <w:sz w:val="24"/>
                  <w:szCs w:val="24"/>
                </w:rPr>
                <w:tag w:val="_PLD_970a60c3e8d344de996d1be4e132261f"/>
                <w:id w:val="-322427188"/>
                <w:lock w:val="sdtLocked"/>
              </w:sdtPr>
              <w:sdtEndPr/>
              <w:sdtContent>
                <w:tc>
                  <w:tcPr>
                    <w:tcW w:w="1644" w:type="pct"/>
                    <w:vAlign w:val="center"/>
                  </w:tcPr>
                  <w:p w14:paraId="4E5A0A33"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原计划减持比例</w:t>
                    </w:r>
                  </w:p>
                </w:tc>
              </w:sdtContent>
            </w:sdt>
            <w:tc>
              <w:tcPr>
                <w:tcW w:w="3356" w:type="pct"/>
                <w:vAlign w:val="center"/>
              </w:tcPr>
              <w:p w14:paraId="6F4634D2" w14:textId="5EE7A055" w:rsidR="006E312D" w:rsidRDefault="000F4DBC" w:rsidP="008E6E5A">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84f9d6a109dc4ad4973c28074b4d1f9c"/>
                    <w:id w:val="399647508"/>
                    <w:lock w:val="sdtLocked"/>
                    <w:comboBox>
                      <w:listItem w:displayText="不超过：X" w:value="不超过：X"/>
                      <w:listItem w:displayText="区间：X～Y" w:value="区间：X～Y"/>
                    </w:comboBox>
                  </w:sdtPr>
                  <w:sdtEndPr/>
                  <w:sdtContent>
                    <w:r w:rsidR="008E6E5A">
                      <w:rPr>
                        <w:rFonts w:ascii="宋体" w:eastAsia="宋体" w:hAnsi="宋体" w:hint="eastAsia"/>
                        <w:sz w:val="24"/>
                        <w:szCs w:val="24"/>
                      </w:rPr>
                      <w:t>不超过：</w:t>
                    </w:r>
                    <w:r w:rsidR="008E6E5A">
                      <w:rPr>
                        <w:rFonts w:ascii="宋体" w:eastAsia="宋体" w:hAnsi="宋体"/>
                        <w:sz w:val="24"/>
                        <w:szCs w:val="24"/>
                      </w:rPr>
                      <w:t>0.03</w:t>
                    </w:r>
                  </w:sdtContent>
                </w:sdt>
                <w:r w:rsidR="006E312D">
                  <w:rPr>
                    <w:rFonts w:ascii="宋体" w:eastAsia="宋体" w:hAnsi="宋体" w:hint="eastAsia"/>
                    <w:sz w:val="24"/>
                    <w:szCs w:val="24"/>
                  </w:rPr>
                  <w:t>%</w:t>
                </w:r>
              </w:p>
            </w:tc>
          </w:tr>
          <w:tr w:rsidR="006E312D" w14:paraId="3A2982F0" w14:textId="77777777" w:rsidTr="005C4864">
            <w:sdt>
              <w:sdtPr>
                <w:rPr>
                  <w:rFonts w:ascii="宋体" w:eastAsia="宋体" w:hAnsi="宋体" w:hint="eastAsia"/>
                  <w:sz w:val="24"/>
                  <w:szCs w:val="24"/>
                </w:rPr>
                <w:tag w:val="_PLD_6a6ec35b374f4936ba63aa28fa202217"/>
                <w:id w:val="-475525961"/>
                <w:lock w:val="sdtLocked"/>
              </w:sdtPr>
              <w:sdtEndPr/>
              <w:sdtContent>
                <w:tc>
                  <w:tcPr>
                    <w:tcW w:w="1644" w:type="pct"/>
                    <w:vAlign w:val="center"/>
                  </w:tcPr>
                  <w:p w14:paraId="0F0248E8"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当前持股数量</w:t>
                    </w:r>
                  </w:p>
                </w:tc>
              </w:sdtContent>
            </w:sdt>
            <w:tc>
              <w:tcPr>
                <w:tcW w:w="3356" w:type="pct"/>
                <w:vAlign w:val="center"/>
              </w:tcPr>
              <w:p w14:paraId="65B3B4BC" w14:textId="63B5E400" w:rsidR="006E312D" w:rsidRDefault="000F4DBC" w:rsidP="008E6E5A">
                <w:pPr>
                  <w:spacing w:line="360" w:lineRule="auto"/>
                  <w:rPr>
                    <w:rFonts w:ascii="宋体" w:eastAsia="宋体" w:hAnsi="宋体"/>
                    <w:sz w:val="24"/>
                    <w:szCs w:val="24"/>
                  </w:rPr>
                </w:pPr>
                <w:sdt>
                  <w:sdtPr>
                    <w:rPr>
                      <w:rFonts w:ascii="宋体" w:eastAsia="宋体" w:hAnsi="宋体"/>
                      <w:sz w:val="24"/>
                      <w:szCs w:val="24"/>
                    </w:rPr>
                    <w:alias w:val="当前持股数量"/>
                    <w:tag w:val="_GBC_7f4ed10d11fd43cf8b4881f185adf995"/>
                    <w:id w:val="-527958151"/>
                    <w:lock w:val="sdtLocked"/>
                  </w:sdtPr>
                  <w:sdtEndPr/>
                  <w:sdtContent>
                    <w:r w:rsidR="008E6E5A">
                      <w:rPr>
                        <w:rFonts w:ascii="宋体" w:eastAsia="宋体" w:hAnsi="宋体"/>
                        <w:sz w:val="24"/>
                        <w:szCs w:val="24"/>
                      </w:rPr>
                      <w:t>0</w:t>
                    </w:r>
                  </w:sdtContent>
                </w:sdt>
                <w:r w:rsidR="006E312D">
                  <w:rPr>
                    <w:rFonts w:ascii="宋体" w:eastAsia="宋体" w:hAnsi="宋体"/>
                    <w:sz w:val="24"/>
                    <w:szCs w:val="24"/>
                  </w:rPr>
                  <w:t>股</w:t>
                </w:r>
              </w:p>
            </w:tc>
          </w:tr>
          <w:tr w:rsidR="006E312D" w14:paraId="366C5966" w14:textId="77777777" w:rsidTr="005C4864">
            <w:sdt>
              <w:sdtPr>
                <w:rPr>
                  <w:rFonts w:ascii="宋体" w:eastAsia="宋体" w:hAnsi="宋体" w:hint="eastAsia"/>
                  <w:sz w:val="24"/>
                  <w:szCs w:val="24"/>
                </w:rPr>
                <w:tag w:val="_PLD_8aec3a207fb54808bfeb139de6365165"/>
                <w:id w:val="-35968526"/>
                <w:lock w:val="sdtLocked"/>
              </w:sdtPr>
              <w:sdtEndPr/>
              <w:sdtContent>
                <w:tc>
                  <w:tcPr>
                    <w:tcW w:w="1644" w:type="pct"/>
                    <w:vAlign w:val="center"/>
                  </w:tcPr>
                  <w:p w14:paraId="65910794" w14:textId="77777777" w:rsidR="006E312D" w:rsidRDefault="006E312D">
                    <w:pPr>
                      <w:spacing w:line="360" w:lineRule="auto"/>
                      <w:rPr>
                        <w:rFonts w:ascii="宋体" w:eastAsia="宋体" w:hAnsi="宋体"/>
                        <w:sz w:val="24"/>
                        <w:szCs w:val="24"/>
                      </w:rPr>
                    </w:pPr>
                    <w:r>
                      <w:rPr>
                        <w:rFonts w:ascii="宋体" w:eastAsia="宋体" w:hAnsi="宋体" w:hint="eastAsia"/>
                        <w:sz w:val="24"/>
                        <w:szCs w:val="24"/>
                      </w:rPr>
                      <w:t>当前持股比例</w:t>
                    </w:r>
                  </w:p>
                </w:tc>
              </w:sdtContent>
            </w:sdt>
            <w:sdt>
              <w:sdtPr>
                <w:rPr>
                  <w:rFonts w:ascii="宋体" w:eastAsia="宋体" w:hAnsi="宋体"/>
                  <w:sz w:val="24"/>
                  <w:szCs w:val="24"/>
                </w:rPr>
                <w:alias w:val="当前持股比例"/>
                <w:tag w:val="_GBC_c07e0114361d48efbe45eb9f07959bb0"/>
                <w:id w:val="-156924731"/>
                <w:lock w:val="sdtLocked"/>
              </w:sdtPr>
              <w:sdtEndPr/>
              <w:sdtContent>
                <w:tc>
                  <w:tcPr>
                    <w:tcW w:w="3356" w:type="pct"/>
                    <w:vAlign w:val="center"/>
                  </w:tcPr>
                  <w:p w14:paraId="07DCA32B" w14:textId="03F2AA55" w:rsidR="006E312D" w:rsidRDefault="008E6E5A" w:rsidP="008E6E5A">
                    <w:pPr>
                      <w:spacing w:line="360" w:lineRule="auto"/>
                      <w:rPr>
                        <w:rFonts w:ascii="宋体" w:eastAsia="宋体" w:hAnsi="宋体"/>
                        <w:sz w:val="24"/>
                        <w:szCs w:val="24"/>
                      </w:rPr>
                    </w:pPr>
                    <w:r>
                      <w:rPr>
                        <w:rFonts w:ascii="宋体" w:eastAsia="宋体" w:hAnsi="宋体"/>
                        <w:sz w:val="24"/>
                        <w:szCs w:val="24"/>
                      </w:rPr>
                      <w:t>0%</w:t>
                    </w:r>
                  </w:p>
                </w:tc>
              </w:sdtContent>
            </w:sdt>
          </w:tr>
        </w:tbl>
        <w:p w14:paraId="75AE8168" w14:textId="3B979467" w:rsidR="006E312D" w:rsidRDefault="000F4DBC">
          <w:pPr>
            <w:spacing w:line="360" w:lineRule="auto"/>
          </w:pPr>
        </w:p>
      </w:sdtContent>
    </w:sdt>
    <w:p w14:paraId="412515E0" w14:textId="2255EF54" w:rsidR="008E6E5A" w:rsidRDefault="008E6E5A">
      <w:pPr>
        <w:spacing w:line="360" w:lineRule="auto"/>
        <w:rPr>
          <w:rFonts w:ascii="宋体" w:eastAsia="宋体" w:hAnsi="宋体"/>
          <w:sz w:val="24"/>
          <w:szCs w:val="24"/>
        </w:rPr>
      </w:pPr>
    </w:p>
    <w:sdt>
      <w:sdtPr>
        <w:tag w:val="_SEC_6aca171ddbf64040a619d7ee2bdebcaa"/>
        <w:id w:val="-72050849"/>
      </w:sdtPr>
      <w:sdtEndPr/>
      <w:sdtContent>
        <w:tbl>
          <w:tblPr>
            <w:tblStyle w:val="ab"/>
            <w:tblW w:w="5000" w:type="pct"/>
            <w:tblLook w:val="04A0" w:firstRow="1" w:lastRow="0" w:firstColumn="1" w:lastColumn="0" w:noHBand="0" w:noVBand="1"/>
          </w:tblPr>
          <w:tblGrid>
            <w:gridCol w:w="2728"/>
            <w:gridCol w:w="5568"/>
          </w:tblGrid>
          <w:tr w:rsidR="008E6E5A" w14:paraId="1A669A28" w14:textId="77777777" w:rsidTr="005C4864">
            <w:sdt>
              <w:sdtPr>
                <w:tag w:val="_PLD_915c4d0fc80540b3b568af12c8ff132c"/>
                <w:id w:val="-2000882557"/>
                <w:lock w:val="sdtLocked"/>
              </w:sdtPr>
              <w:sdtEndPr>
                <w:rPr>
                  <w:rFonts w:ascii="宋体" w:eastAsia="宋体" w:hAnsi="宋体" w:hint="eastAsia"/>
                  <w:sz w:val="24"/>
                  <w:szCs w:val="24"/>
                </w:rPr>
              </w:sdtEndPr>
              <w:sdtContent>
                <w:tc>
                  <w:tcPr>
                    <w:tcW w:w="1644" w:type="pct"/>
                    <w:vAlign w:val="center"/>
                  </w:tcPr>
                  <w:p w14:paraId="19A595A6"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hint="eastAsia"/>
                  <w:sz w:val="24"/>
                  <w:szCs w:val="24"/>
                </w:rPr>
                <w:alias w:val="减持股东名称"/>
                <w:tag w:val="_GBC_4e45c812288249248c3fbde2dafd9351"/>
                <w:id w:val="-1324044990"/>
                <w:lock w:val="sdtLocked"/>
                <w:comboBox>
                  <w:listItem w:displayText="隆志钢" w:value="隆志钢"/>
                  <w:listItem w:displayText="皮天彬" w:value="皮天彬"/>
                  <w:listItem w:displayText="杨厚群" w:value="杨厚群"/>
                  <w:listItem w:displayText="杨小林" w:value="杨小林"/>
                </w:comboBox>
              </w:sdtPr>
              <w:sdtEndPr/>
              <w:sdtContent>
                <w:tc>
                  <w:tcPr>
                    <w:tcW w:w="3356" w:type="pct"/>
                    <w:vAlign w:val="center"/>
                  </w:tcPr>
                  <w:p w14:paraId="006AC079" w14:textId="615DD518" w:rsidR="008E6E5A" w:rsidRDefault="008E6E5A">
                    <w:pPr>
                      <w:spacing w:line="360" w:lineRule="auto"/>
                      <w:rPr>
                        <w:rFonts w:ascii="宋体" w:eastAsia="宋体" w:hAnsi="宋体"/>
                        <w:sz w:val="24"/>
                        <w:szCs w:val="24"/>
                      </w:rPr>
                    </w:pPr>
                    <w:r>
                      <w:rPr>
                        <w:rFonts w:ascii="宋体" w:eastAsia="宋体" w:hAnsi="宋体" w:hint="eastAsia"/>
                        <w:sz w:val="24"/>
                        <w:szCs w:val="24"/>
                      </w:rPr>
                      <w:t>皮天彬</w:t>
                    </w:r>
                  </w:p>
                </w:tc>
              </w:sdtContent>
            </w:sdt>
          </w:tr>
          <w:tr w:rsidR="008E6E5A" w14:paraId="2EEAD7BB" w14:textId="77777777" w:rsidTr="005C4864">
            <w:tc>
              <w:tcPr>
                <w:tcW w:w="1644" w:type="pct"/>
                <w:vAlign w:val="center"/>
              </w:tcPr>
              <w:sdt>
                <w:sdtPr>
                  <w:rPr>
                    <w:rFonts w:ascii="宋体" w:eastAsia="宋体" w:hAnsi="宋体" w:hint="eastAsia"/>
                    <w:sz w:val="24"/>
                    <w:szCs w:val="24"/>
                  </w:rPr>
                  <w:tag w:val="_PLD_dda48f29c7f64a96a1c45352593950f4"/>
                  <w:id w:val="824861103"/>
                  <w:lock w:val="sdtLocked"/>
                </w:sdtPr>
                <w:sdtEndPr/>
                <w:sdtContent>
                  <w:p w14:paraId="6D34ACD9"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减持计划首次披露日期</w:t>
                    </w:r>
                  </w:p>
                </w:sdtContent>
              </w:sdt>
            </w:tc>
            <w:sdt>
              <w:sdtPr>
                <w:rPr>
                  <w:rFonts w:ascii="宋体" w:eastAsia="宋体" w:hAnsi="宋体"/>
                  <w:sz w:val="24"/>
                  <w:szCs w:val="24"/>
                </w:rPr>
                <w:alias w:val="减持计划首次披露日期"/>
                <w:tag w:val="_GBC_48bd16866502487e935b659cfd7342c8"/>
                <w:id w:val="-666472641"/>
                <w:lock w:val="sdtLocked"/>
                <w:date w:fullDate="2025-10-21T00:00:00Z">
                  <w:dateFormat w:val="yyyy'年'M'月'd'日'"/>
                  <w:lid w:val="zh-CN"/>
                  <w:storeMappedDataAs w:val="dateTime"/>
                  <w:calendar w:val="gregorian"/>
                </w:date>
              </w:sdtPr>
              <w:sdtEndPr/>
              <w:sdtContent>
                <w:tc>
                  <w:tcPr>
                    <w:tcW w:w="3356" w:type="pct"/>
                    <w:vAlign w:val="center"/>
                  </w:tcPr>
                  <w:p w14:paraId="18D7EEA4" w14:textId="00E3F9DB" w:rsidR="008E6E5A" w:rsidRDefault="008E6E5A" w:rsidP="008E6E5A">
                    <w:pPr>
                      <w:spacing w:line="360" w:lineRule="auto"/>
                      <w:rPr>
                        <w:rFonts w:ascii="宋体" w:eastAsia="宋体" w:hAnsi="宋体"/>
                        <w:sz w:val="24"/>
                        <w:szCs w:val="24"/>
                      </w:rPr>
                    </w:pPr>
                    <w:r>
                      <w:rPr>
                        <w:rFonts w:ascii="宋体" w:eastAsia="宋体" w:hAnsi="宋体" w:hint="eastAsia"/>
                        <w:sz w:val="24"/>
                        <w:szCs w:val="24"/>
                      </w:rPr>
                      <w:t>202</w:t>
                    </w:r>
                    <w:r>
                      <w:rPr>
                        <w:rFonts w:ascii="宋体" w:eastAsia="宋体" w:hAnsi="宋体"/>
                        <w:sz w:val="24"/>
                        <w:szCs w:val="24"/>
                      </w:rPr>
                      <w:t>5</w:t>
                    </w:r>
                    <w:r>
                      <w:rPr>
                        <w:rFonts w:ascii="宋体" w:eastAsia="宋体" w:hAnsi="宋体" w:hint="eastAsia"/>
                        <w:sz w:val="24"/>
                        <w:szCs w:val="24"/>
                      </w:rPr>
                      <w:t>年1</w:t>
                    </w:r>
                    <w:r>
                      <w:rPr>
                        <w:rFonts w:ascii="宋体" w:eastAsia="宋体" w:hAnsi="宋体"/>
                        <w:sz w:val="24"/>
                        <w:szCs w:val="24"/>
                      </w:rPr>
                      <w:t>0</w:t>
                    </w:r>
                    <w:r>
                      <w:rPr>
                        <w:rFonts w:ascii="宋体" w:eastAsia="宋体" w:hAnsi="宋体" w:hint="eastAsia"/>
                        <w:sz w:val="24"/>
                        <w:szCs w:val="24"/>
                      </w:rPr>
                      <w:t>月</w:t>
                    </w:r>
                    <w:r>
                      <w:rPr>
                        <w:rFonts w:ascii="宋体" w:eastAsia="宋体" w:hAnsi="宋体"/>
                        <w:sz w:val="24"/>
                        <w:szCs w:val="24"/>
                      </w:rPr>
                      <w:t>21</w:t>
                    </w:r>
                    <w:r>
                      <w:rPr>
                        <w:rFonts w:ascii="宋体" w:eastAsia="宋体" w:hAnsi="宋体" w:hint="eastAsia"/>
                        <w:sz w:val="24"/>
                        <w:szCs w:val="24"/>
                      </w:rPr>
                      <w:t>日</w:t>
                    </w:r>
                  </w:p>
                </w:tc>
              </w:sdtContent>
            </w:sdt>
          </w:tr>
          <w:tr w:rsidR="008E6E5A" w14:paraId="351F6510" w14:textId="77777777" w:rsidTr="005C4864">
            <w:sdt>
              <w:sdtPr>
                <w:rPr>
                  <w:rFonts w:ascii="宋体" w:eastAsia="宋体" w:hAnsi="宋体" w:hint="eastAsia"/>
                  <w:sz w:val="24"/>
                  <w:szCs w:val="24"/>
                </w:rPr>
                <w:tag w:val="_PLD_7edf671c538d455d971b013b15732bfd"/>
                <w:id w:val="282386681"/>
                <w:lock w:val="sdtLocked"/>
              </w:sdtPr>
              <w:sdtEndPr/>
              <w:sdtContent>
                <w:tc>
                  <w:tcPr>
                    <w:tcW w:w="1644" w:type="pct"/>
                    <w:vAlign w:val="center"/>
                  </w:tcPr>
                  <w:p w14:paraId="0262E5B9"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减持数量</w:t>
                    </w:r>
                  </w:p>
                </w:tc>
              </w:sdtContent>
            </w:sdt>
            <w:tc>
              <w:tcPr>
                <w:tcW w:w="3356" w:type="pct"/>
                <w:vAlign w:val="center"/>
              </w:tcPr>
              <w:p w14:paraId="271393F2" w14:textId="3029B55F" w:rsidR="008E6E5A" w:rsidRDefault="000F4DBC" w:rsidP="008E6E5A">
                <w:pPr>
                  <w:spacing w:line="360" w:lineRule="auto"/>
                  <w:rPr>
                    <w:rFonts w:ascii="宋体" w:eastAsia="宋体" w:hAnsi="宋体"/>
                    <w:sz w:val="24"/>
                    <w:szCs w:val="24"/>
                  </w:rPr>
                </w:pPr>
                <w:sdt>
                  <w:sdtPr>
                    <w:rPr>
                      <w:rFonts w:ascii="宋体" w:eastAsia="宋体" w:hAnsi="宋体"/>
                      <w:sz w:val="24"/>
                      <w:szCs w:val="24"/>
                    </w:rPr>
                    <w:alias w:val="减持数量"/>
                    <w:tag w:val="_GBC_d53917fa28104d44ba050df86166f26b"/>
                    <w:id w:val="762270148"/>
                    <w:lock w:val="sdtLocked"/>
                  </w:sdtPr>
                  <w:sdtEndPr/>
                  <w:sdtContent>
                    <w:r w:rsidR="008E6E5A">
                      <w:rPr>
                        <w:rFonts w:ascii="宋体" w:eastAsia="宋体" w:hAnsi="宋体"/>
                        <w:sz w:val="24"/>
                        <w:szCs w:val="24"/>
                      </w:rPr>
                      <w:t>375,000</w:t>
                    </w:r>
                  </w:sdtContent>
                </w:sdt>
                <w:r w:rsidR="008E6E5A">
                  <w:rPr>
                    <w:rFonts w:ascii="宋体" w:eastAsia="宋体" w:hAnsi="宋体"/>
                    <w:sz w:val="24"/>
                    <w:szCs w:val="24"/>
                  </w:rPr>
                  <w:t>股</w:t>
                </w:r>
              </w:p>
            </w:tc>
          </w:tr>
          <w:tr w:rsidR="008E6E5A" w14:paraId="41ED1209" w14:textId="77777777" w:rsidTr="005C4864">
            <w:sdt>
              <w:sdtPr>
                <w:rPr>
                  <w:rFonts w:ascii="宋体" w:eastAsia="宋体" w:hAnsi="宋体" w:hint="eastAsia"/>
                  <w:sz w:val="24"/>
                  <w:szCs w:val="24"/>
                </w:rPr>
                <w:tag w:val="_PLD_ed60e3fd0c164a148815a40603d04d94"/>
                <w:id w:val="883211975"/>
                <w:lock w:val="sdtLocked"/>
              </w:sdtPr>
              <w:sdtEndPr/>
              <w:sdtContent>
                <w:tc>
                  <w:tcPr>
                    <w:tcW w:w="1644" w:type="pct"/>
                    <w:vAlign w:val="center"/>
                  </w:tcPr>
                  <w:p w14:paraId="1074DF7F"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56" w:type="pct"/>
                <w:vAlign w:val="center"/>
              </w:tcPr>
              <w:p w14:paraId="6EAEC5F4" w14:textId="52E6ADEA" w:rsidR="008E6E5A" w:rsidRDefault="000F4DBC" w:rsidP="00000ED2">
                <w:pPr>
                  <w:spacing w:line="360" w:lineRule="auto"/>
                  <w:rPr>
                    <w:rFonts w:ascii="宋体" w:eastAsia="宋体" w:hAnsi="宋体"/>
                    <w:sz w:val="24"/>
                    <w:szCs w:val="24"/>
                  </w:rPr>
                </w:pPr>
                <w:sdt>
                  <w:sdtPr>
                    <w:rPr>
                      <w:rFonts w:ascii="宋体" w:eastAsia="宋体" w:hAnsi="宋体" w:hint="eastAsia"/>
                      <w:sz w:val="24"/>
                      <w:szCs w:val="24"/>
                    </w:rPr>
                    <w:alias w:val="减持期间起始日期"/>
                    <w:tag w:val="_GBC_82e4cd2660ab481ba7fff34d83611e3d"/>
                    <w:id w:val="1226646290"/>
                    <w:lock w:val="sdtLocked"/>
                    <w:date w:fullDate="2025-11-13T00:00:00Z">
                      <w:dateFormat w:val="yyyy'年'M'月'd'日'"/>
                      <w:lid w:val="zh-CN"/>
                      <w:storeMappedDataAs w:val="dateTime"/>
                      <w:calendar w:val="gregorian"/>
                    </w:date>
                  </w:sdtPr>
                  <w:sdtEndPr/>
                  <w:sdtContent>
                    <w:r w:rsidR="00000ED2">
                      <w:rPr>
                        <w:rFonts w:ascii="宋体" w:eastAsia="宋体" w:hAnsi="宋体" w:hint="eastAsia"/>
                        <w:sz w:val="24"/>
                        <w:szCs w:val="24"/>
                      </w:rPr>
                      <w:t>202</w:t>
                    </w:r>
                    <w:r w:rsidR="00000ED2">
                      <w:rPr>
                        <w:rFonts w:ascii="宋体" w:eastAsia="宋体" w:hAnsi="宋体"/>
                        <w:sz w:val="24"/>
                        <w:szCs w:val="24"/>
                      </w:rPr>
                      <w:t>5</w:t>
                    </w:r>
                    <w:r w:rsidR="00000ED2">
                      <w:rPr>
                        <w:rFonts w:ascii="宋体" w:eastAsia="宋体" w:hAnsi="宋体" w:hint="eastAsia"/>
                        <w:sz w:val="24"/>
                        <w:szCs w:val="24"/>
                      </w:rPr>
                      <w:t>年1</w:t>
                    </w:r>
                    <w:r w:rsidR="00000ED2">
                      <w:rPr>
                        <w:rFonts w:ascii="宋体" w:eastAsia="宋体" w:hAnsi="宋体"/>
                        <w:sz w:val="24"/>
                        <w:szCs w:val="24"/>
                      </w:rPr>
                      <w:t>1</w:t>
                    </w:r>
                    <w:r w:rsidR="00000ED2">
                      <w:rPr>
                        <w:rFonts w:ascii="宋体" w:eastAsia="宋体" w:hAnsi="宋体" w:hint="eastAsia"/>
                        <w:sz w:val="24"/>
                        <w:szCs w:val="24"/>
                      </w:rPr>
                      <w:t>月1</w:t>
                    </w:r>
                    <w:r w:rsidR="00000ED2">
                      <w:rPr>
                        <w:rFonts w:ascii="宋体" w:eastAsia="宋体" w:hAnsi="宋体"/>
                        <w:sz w:val="24"/>
                        <w:szCs w:val="24"/>
                      </w:rPr>
                      <w:t>3</w:t>
                    </w:r>
                    <w:r w:rsidR="00000ED2">
                      <w:rPr>
                        <w:rFonts w:ascii="宋体" w:eastAsia="宋体" w:hAnsi="宋体" w:hint="eastAsia"/>
                        <w:sz w:val="24"/>
                        <w:szCs w:val="24"/>
                      </w:rPr>
                      <w:t>日</w:t>
                    </w:r>
                  </w:sdtContent>
                </w:sdt>
                <w:r w:rsidR="008E6E5A">
                  <w:rPr>
                    <w:rFonts w:ascii="宋体" w:eastAsia="宋体" w:hAnsi="宋体" w:hint="eastAsia"/>
                    <w:sz w:val="24"/>
                    <w:szCs w:val="24"/>
                  </w:rPr>
                  <w:t>～</w:t>
                </w:r>
                <w:sdt>
                  <w:sdtPr>
                    <w:rPr>
                      <w:rFonts w:ascii="宋体" w:eastAsia="宋体" w:hAnsi="宋体" w:hint="eastAsia"/>
                      <w:sz w:val="24"/>
                      <w:szCs w:val="24"/>
                    </w:rPr>
                    <w:alias w:val="减持期间终止日期"/>
                    <w:tag w:val="_GBC_e01b1000b1b24df5ad13cbb7d86c0ebf"/>
                    <w:id w:val="-896050448"/>
                    <w:lock w:val="sdtLocked"/>
                    <w:placeholder>
                      <w:docPart w:val="A1552AB9C41447088C33D99759CCB0B9"/>
                    </w:placeholder>
                    <w:date w:fullDate="2026-01-13T00:00:00Z">
                      <w:dateFormat w:val="yyyy'年'M'月'd'日'"/>
                      <w:lid w:val="zh-CN"/>
                      <w:storeMappedDataAs w:val="dateTime"/>
                      <w:calendar w:val="gregorian"/>
                    </w:date>
                  </w:sdtPr>
                  <w:sdtEndPr/>
                  <w:sdtContent>
                    <w:r w:rsidR="00000ED2">
                      <w:rPr>
                        <w:rFonts w:ascii="宋体" w:eastAsia="宋体" w:hAnsi="宋体" w:hint="eastAsia"/>
                        <w:sz w:val="24"/>
                        <w:szCs w:val="24"/>
                      </w:rPr>
                      <w:t>2026年1月13日</w:t>
                    </w:r>
                  </w:sdtContent>
                </w:sdt>
              </w:p>
            </w:tc>
          </w:tr>
          <w:tr w:rsidR="008E6E5A" w14:paraId="2F618A09" w14:textId="77777777" w:rsidTr="005C4864">
            <w:sdt>
              <w:sdtPr>
                <w:rPr>
                  <w:rFonts w:ascii="宋体" w:eastAsia="宋体" w:hAnsi="宋体" w:hint="eastAsia"/>
                  <w:sz w:val="24"/>
                  <w:szCs w:val="24"/>
                </w:rPr>
                <w:tag w:val="_PLD_76d342e2b4ac44fabd6add79f81e7150"/>
                <w:id w:val="-144434235"/>
                <w:lock w:val="sdtLocked"/>
              </w:sdtPr>
              <w:sdtEndPr/>
              <w:sdtContent>
                <w:tc>
                  <w:tcPr>
                    <w:tcW w:w="1644" w:type="pct"/>
                    <w:vAlign w:val="center"/>
                  </w:tcPr>
                  <w:p w14:paraId="3ED9A86E"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56" w:type="pct"/>
                <w:vAlign w:val="center"/>
              </w:tcPr>
              <w:sdt>
                <w:sdtPr>
                  <w:rPr>
                    <w:rFonts w:ascii="宋体" w:eastAsia="宋体" w:hAnsi="宋体" w:hint="eastAsia"/>
                    <w:sz w:val="24"/>
                    <w:szCs w:val="24"/>
                  </w:rPr>
                  <w:alias w:val="减持方式情况"/>
                  <w:tag w:val="_TUP_6bb04e7a62ea407cbd7ee5d6084f0b18"/>
                  <w:id w:val="-1646890329"/>
                  <w:lock w:val="sdtLocked"/>
                </w:sdtPr>
                <w:sdtEndPr/>
                <w:sdtContent>
                  <w:p w14:paraId="3F1F508A" w14:textId="633D1084" w:rsidR="008E6E5A" w:rsidRDefault="000F4DBC" w:rsidP="00000ED2">
                    <w:pPr>
                      <w:spacing w:line="360" w:lineRule="auto"/>
                      <w:rPr>
                        <w:rFonts w:ascii="宋体" w:eastAsia="宋体" w:hAnsi="宋体"/>
                        <w:sz w:val="24"/>
                        <w:szCs w:val="24"/>
                      </w:rPr>
                    </w:pPr>
                    <w:sdt>
                      <w:sdtPr>
                        <w:rPr>
                          <w:rFonts w:ascii="宋体" w:eastAsia="宋体" w:hAnsi="宋体" w:hint="eastAsia"/>
                          <w:sz w:val="24"/>
                          <w:szCs w:val="24"/>
                        </w:rPr>
                        <w:alias w:val="减持方式（类型）"/>
                        <w:tag w:val="_GBC_bbb095c25dd3427f8c08cfddc0b6165b"/>
                        <w:id w:val="-695529714"/>
                        <w:lock w:val="sdtLocked"/>
                        <w:placeholder>
                          <w:docPart w:val="A1552AB9C41447088C33D99759CCB0B9"/>
                        </w:placeholder>
                        <w:comboBox>
                          <w:listItem w:displayText="集中竞价" w:value="集中竞价"/>
                          <w:listItem w:displayText="大宗交易" w:value="大宗交易"/>
                          <w:listItem w:displayText="其他方式：X" w:value="其他方式：X"/>
                        </w:comboBox>
                      </w:sdtPr>
                      <w:sdtEndPr/>
                      <w:sdtContent>
                        <w:r w:rsidR="00000ED2">
                          <w:rPr>
                            <w:rFonts w:ascii="宋体" w:eastAsia="宋体" w:hAnsi="宋体" w:hint="eastAsia"/>
                            <w:sz w:val="24"/>
                            <w:szCs w:val="24"/>
                          </w:rPr>
                          <w:t>集中竞价</w:t>
                        </w:r>
                      </w:sdtContent>
                    </w:sdt>
                    <w:r w:rsidR="008E6E5A">
                      <w:rPr>
                        <w:rFonts w:ascii="宋体" w:eastAsia="宋体" w:hAnsi="宋体" w:hint="eastAsia"/>
                        <w:sz w:val="24"/>
                        <w:szCs w:val="24"/>
                      </w:rPr>
                      <w:t>减持，</w:t>
                    </w:r>
                    <w:sdt>
                      <w:sdtPr>
                        <w:rPr>
                          <w:rFonts w:ascii="宋体" w:eastAsia="宋体" w:hAnsi="宋体" w:hint="eastAsia"/>
                          <w:sz w:val="24"/>
                          <w:szCs w:val="24"/>
                        </w:rPr>
                        <w:alias w:val="减持方式（减持数量）"/>
                        <w:tag w:val="_GBC_d8af3d8a599d4688a726a834479969c7"/>
                        <w:id w:val="-629633509"/>
                        <w:lock w:val="sdtLocked"/>
                        <w:placeholder>
                          <w:docPart w:val="A1552AB9C41447088C33D99759CCB0B9"/>
                        </w:placeholder>
                        <w:comboBox>
                          <w:listItem w:displayText="X股" w:value="X股"/>
                        </w:comboBox>
                      </w:sdtPr>
                      <w:sdtEndPr/>
                      <w:sdtContent>
                        <w:r w:rsidR="00000ED2">
                          <w:rPr>
                            <w:rFonts w:ascii="宋体" w:eastAsia="宋体" w:hAnsi="宋体"/>
                            <w:sz w:val="24"/>
                            <w:szCs w:val="24"/>
                          </w:rPr>
                          <w:t>375,000</w:t>
                        </w:r>
                        <w:r w:rsidR="00000ED2">
                          <w:rPr>
                            <w:rFonts w:ascii="宋体" w:eastAsia="宋体" w:hAnsi="宋体" w:hint="eastAsia"/>
                            <w:sz w:val="24"/>
                            <w:szCs w:val="24"/>
                          </w:rPr>
                          <w:t>股</w:t>
                        </w:r>
                      </w:sdtContent>
                    </w:sdt>
                  </w:p>
                </w:sdtContent>
              </w:sdt>
            </w:tc>
          </w:tr>
          <w:tr w:rsidR="008E6E5A" w14:paraId="0A9875C1" w14:textId="77777777" w:rsidTr="005C4864">
            <w:sdt>
              <w:sdtPr>
                <w:rPr>
                  <w:rFonts w:ascii="宋体" w:eastAsia="宋体" w:hAnsi="宋体" w:hint="eastAsia"/>
                  <w:sz w:val="24"/>
                  <w:szCs w:val="24"/>
                </w:rPr>
                <w:tag w:val="_PLD_44daa1f13a8840bfaaa06a6ed93dbe9a"/>
                <w:id w:val="312530235"/>
                <w:lock w:val="sdtLocked"/>
              </w:sdtPr>
              <w:sdtEndPr/>
              <w:sdtContent>
                <w:tc>
                  <w:tcPr>
                    <w:tcW w:w="1644" w:type="pct"/>
                    <w:vAlign w:val="center"/>
                  </w:tcPr>
                  <w:p w14:paraId="4BF9552F"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减持价格区间</w:t>
                    </w:r>
                  </w:p>
                </w:tc>
              </w:sdtContent>
            </w:sdt>
            <w:tc>
              <w:tcPr>
                <w:tcW w:w="3356" w:type="pct"/>
                <w:vAlign w:val="center"/>
              </w:tcPr>
              <w:p w14:paraId="3745C4B7" w14:textId="706CB18E" w:rsidR="008E6E5A" w:rsidRDefault="000F4DBC" w:rsidP="00000ED2">
                <w:pPr>
                  <w:spacing w:line="360" w:lineRule="auto"/>
                  <w:rPr>
                    <w:rFonts w:ascii="宋体" w:eastAsia="宋体" w:hAnsi="宋体"/>
                    <w:sz w:val="24"/>
                    <w:szCs w:val="24"/>
                  </w:rPr>
                </w:pPr>
                <w:sdt>
                  <w:sdtPr>
                    <w:rPr>
                      <w:rFonts w:ascii="宋体" w:eastAsia="宋体" w:hAnsi="宋体"/>
                      <w:sz w:val="24"/>
                      <w:szCs w:val="24"/>
                    </w:rPr>
                    <w:alias w:val="减持价格区间下限价格"/>
                    <w:tag w:val="_GBC_d1cf08acbcb647c48eca79cc2308a595"/>
                    <w:id w:val="-1426805440"/>
                    <w:lock w:val="sdtLocked"/>
                  </w:sdtPr>
                  <w:sdtEndPr/>
                  <w:sdtContent>
                    <w:r w:rsidR="00000ED2">
                      <w:rPr>
                        <w:rFonts w:ascii="宋体" w:eastAsia="宋体" w:hAnsi="宋体"/>
                        <w:sz w:val="24"/>
                        <w:szCs w:val="24"/>
                      </w:rPr>
                      <w:t>15.36</w:t>
                    </w:r>
                  </w:sdtContent>
                </w:sdt>
                <w:r w:rsidR="008E6E5A">
                  <w:rPr>
                    <w:rFonts w:ascii="宋体" w:eastAsia="宋体" w:hAnsi="宋体" w:hint="eastAsia"/>
                    <w:sz w:val="24"/>
                    <w:szCs w:val="24"/>
                  </w:rPr>
                  <w:t>～</w:t>
                </w:r>
                <w:sdt>
                  <w:sdtPr>
                    <w:rPr>
                      <w:rFonts w:ascii="宋体" w:eastAsia="宋体" w:hAnsi="宋体"/>
                      <w:sz w:val="24"/>
                      <w:szCs w:val="24"/>
                    </w:rPr>
                    <w:alias w:val="减持价格区间上限价格"/>
                    <w:tag w:val="_GBC_5439b0ede50e4e40af44ff24f2c70c38"/>
                    <w:id w:val="-787361315"/>
                    <w:lock w:val="sdtLocked"/>
                    <w:placeholder>
                      <w:docPart w:val="A1552AB9C41447088C33D99759CCB0B9"/>
                    </w:placeholder>
                  </w:sdtPr>
                  <w:sdtEndPr/>
                  <w:sdtContent>
                    <w:r w:rsidR="00000ED2">
                      <w:rPr>
                        <w:rFonts w:ascii="宋体" w:eastAsia="宋体" w:hAnsi="宋体"/>
                        <w:sz w:val="24"/>
                        <w:szCs w:val="24"/>
                      </w:rPr>
                      <w:t>17.50</w:t>
                    </w:r>
                  </w:sdtContent>
                </w:sdt>
                <w:r w:rsidR="008E6E5A">
                  <w:rPr>
                    <w:rFonts w:ascii="宋体" w:eastAsia="宋体" w:hAnsi="宋体"/>
                    <w:sz w:val="24"/>
                    <w:szCs w:val="24"/>
                  </w:rPr>
                  <w:t>元</w:t>
                </w:r>
                <w:r w:rsidR="008E6E5A">
                  <w:rPr>
                    <w:rFonts w:ascii="宋体" w:eastAsia="宋体" w:hAnsi="宋体" w:hint="eastAsia"/>
                    <w:sz w:val="24"/>
                    <w:szCs w:val="24"/>
                  </w:rPr>
                  <w:t>/</w:t>
                </w:r>
                <w:r w:rsidR="008E6E5A">
                  <w:rPr>
                    <w:rFonts w:ascii="宋体" w:eastAsia="宋体" w:hAnsi="宋体"/>
                    <w:sz w:val="24"/>
                    <w:szCs w:val="24"/>
                  </w:rPr>
                  <w:t>股</w:t>
                </w:r>
              </w:p>
            </w:tc>
          </w:tr>
          <w:tr w:rsidR="008E6E5A" w14:paraId="0B1E92D6" w14:textId="77777777" w:rsidTr="005C4864">
            <w:sdt>
              <w:sdtPr>
                <w:rPr>
                  <w:rFonts w:ascii="宋体" w:eastAsia="宋体" w:hAnsi="宋体" w:hint="eastAsia"/>
                  <w:sz w:val="24"/>
                  <w:szCs w:val="24"/>
                </w:rPr>
                <w:tag w:val="_PLD_79566161a86749c09e9ac698fca5ab14"/>
                <w:id w:val="1683168860"/>
                <w:lock w:val="sdtLocked"/>
              </w:sdtPr>
              <w:sdtEndPr/>
              <w:sdtContent>
                <w:tc>
                  <w:tcPr>
                    <w:tcW w:w="1644" w:type="pct"/>
                    <w:vAlign w:val="center"/>
                  </w:tcPr>
                  <w:p w14:paraId="15EA155A"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减持总金额</w:t>
                    </w:r>
                  </w:p>
                </w:tc>
              </w:sdtContent>
            </w:sdt>
            <w:tc>
              <w:tcPr>
                <w:tcW w:w="3356" w:type="pct"/>
                <w:vAlign w:val="center"/>
              </w:tcPr>
              <w:p w14:paraId="5041E5ED" w14:textId="416258B2" w:rsidR="008E6E5A" w:rsidRDefault="000F4DBC" w:rsidP="00F25359">
                <w:pPr>
                  <w:spacing w:line="360" w:lineRule="auto"/>
                  <w:rPr>
                    <w:rFonts w:ascii="宋体" w:eastAsia="宋体" w:hAnsi="宋体"/>
                    <w:sz w:val="24"/>
                    <w:szCs w:val="24"/>
                  </w:rPr>
                </w:pPr>
                <w:sdt>
                  <w:sdtPr>
                    <w:rPr>
                      <w:rFonts w:ascii="宋体" w:eastAsia="宋体" w:hAnsi="宋体"/>
                      <w:sz w:val="24"/>
                      <w:szCs w:val="24"/>
                    </w:rPr>
                    <w:alias w:val="减持总金额"/>
                    <w:tag w:val="_GBC_bd2ee5102eb142b4b9bb89386deccf26"/>
                    <w:id w:val="70162257"/>
                    <w:lock w:val="sdtLocked"/>
                  </w:sdtPr>
                  <w:sdtEndPr/>
                  <w:sdtContent>
                    <w:r w:rsidR="0069640D" w:rsidRPr="0069640D">
                      <w:rPr>
                        <w:rFonts w:ascii="宋体" w:eastAsia="宋体" w:hAnsi="宋体"/>
                        <w:sz w:val="24"/>
                        <w:szCs w:val="24"/>
                      </w:rPr>
                      <w:t>6,181,450.00</w:t>
                    </w:r>
                  </w:sdtContent>
                </w:sdt>
                <w:r w:rsidR="008E6E5A">
                  <w:rPr>
                    <w:rFonts w:ascii="宋体" w:eastAsia="宋体" w:hAnsi="宋体"/>
                    <w:sz w:val="24"/>
                    <w:szCs w:val="24"/>
                  </w:rPr>
                  <w:t>元</w:t>
                </w:r>
                <w:r w:rsidR="008E6E5A">
                  <w:rPr>
                    <w:rFonts w:ascii="宋体" w:eastAsia="宋体" w:hAnsi="宋体" w:hint="eastAsia"/>
                    <w:sz w:val="24"/>
                    <w:szCs w:val="24"/>
                  </w:rPr>
                  <w:t>（</w:t>
                </w:r>
                <w:proofErr w:type="gramStart"/>
                <w:r w:rsidR="008E6E5A">
                  <w:rPr>
                    <w:rFonts w:ascii="宋体" w:eastAsia="宋体" w:hAnsi="宋体" w:hint="eastAsia"/>
                    <w:sz w:val="24"/>
                    <w:szCs w:val="24"/>
                  </w:rPr>
                  <w:t>含交易</w:t>
                </w:r>
                <w:proofErr w:type="gramEnd"/>
                <w:r w:rsidR="008E6E5A">
                  <w:rPr>
                    <w:rFonts w:ascii="宋体" w:eastAsia="宋体" w:hAnsi="宋体" w:hint="eastAsia"/>
                    <w:sz w:val="24"/>
                    <w:szCs w:val="24"/>
                  </w:rPr>
                  <w:t>费</w:t>
                </w:r>
                <w:r w:rsidR="00714A94">
                  <w:rPr>
                    <w:rFonts w:ascii="宋体" w:eastAsia="宋体" w:hAnsi="宋体" w:hint="eastAsia"/>
                    <w:sz w:val="24"/>
                    <w:szCs w:val="24"/>
                  </w:rPr>
                  <w:t>等</w:t>
                </w:r>
                <w:r w:rsidR="008E6E5A">
                  <w:rPr>
                    <w:rFonts w:ascii="宋体" w:eastAsia="宋体" w:hAnsi="宋体" w:hint="eastAsia"/>
                    <w:sz w:val="24"/>
                    <w:szCs w:val="24"/>
                  </w:rPr>
                  <w:t>）</w:t>
                </w:r>
              </w:p>
            </w:tc>
          </w:tr>
          <w:tr w:rsidR="008E6E5A" w14:paraId="28C1D0D5" w14:textId="77777777" w:rsidTr="0063683E">
            <w:tc>
              <w:tcPr>
                <w:tcW w:w="1644" w:type="pct"/>
                <w:vAlign w:val="center"/>
              </w:tcPr>
              <w:sdt>
                <w:sdtPr>
                  <w:rPr>
                    <w:rFonts w:ascii="宋体" w:eastAsia="宋体" w:hAnsi="宋体" w:hint="eastAsia"/>
                    <w:sz w:val="24"/>
                    <w:szCs w:val="24"/>
                  </w:rPr>
                  <w:tag w:val="_PLD_5fe5639efde248cd95f1d45e972771be"/>
                  <w:id w:val="1673994319"/>
                  <w:lock w:val="sdtLocked"/>
                </w:sdtPr>
                <w:sdtEndPr/>
                <w:sdtContent>
                  <w:p w14:paraId="2EF3D823"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减持完成情况</w:t>
                    </w:r>
                  </w:p>
                </w:sdtContent>
              </w:sdt>
            </w:tc>
            <w:sdt>
              <w:sdtPr>
                <w:rPr>
                  <w:rFonts w:ascii="宋体" w:eastAsia="宋体" w:hAnsi="宋体"/>
                  <w:sz w:val="24"/>
                  <w:szCs w:val="24"/>
                </w:rPr>
                <w:alias w:val="减持完成情况"/>
                <w:tag w:val="_GBC_e142ee8933fe41f8853e0dcb90fd5375"/>
                <w:id w:val="-890565080"/>
                <w:lock w:val="sdtLocked"/>
                <w:comboBox>
                  <w:listItem w:displayText="已完成" w:value="已完成"/>
                  <w:listItem w:displayText="未完成：X股" w:value="未完成：X股"/>
                </w:comboBox>
              </w:sdtPr>
              <w:sdtEndPr/>
              <w:sdtContent>
                <w:tc>
                  <w:tcPr>
                    <w:tcW w:w="3356" w:type="pct"/>
                  </w:tcPr>
                  <w:p w14:paraId="5BB779A0" w14:textId="0CD826AB" w:rsidR="008E6E5A" w:rsidRDefault="00000ED2">
                    <w:pPr>
                      <w:spacing w:line="360" w:lineRule="auto"/>
                      <w:rPr>
                        <w:rFonts w:ascii="宋体" w:eastAsia="宋体" w:hAnsi="宋体"/>
                        <w:sz w:val="24"/>
                        <w:szCs w:val="24"/>
                      </w:rPr>
                    </w:pPr>
                    <w:r>
                      <w:rPr>
                        <w:rFonts w:ascii="宋体" w:eastAsia="宋体" w:hAnsi="宋体"/>
                        <w:sz w:val="24"/>
                        <w:szCs w:val="24"/>
                      </w:rPr>
                      <w:t>已完成</w:t>
                    </w:r>
                  </w:p>
                </w:tc>
              </w:sdtContent>
            </w:sdt>
          </w:tr>
          <w:tr w:rsidR="008E6E5A" w14:paraId="18D905B8" w14:textId="77777777" w:rsidTr="005C4864">
            <w:sdt>
              <w:sdtPr>
                <w:rPr>
                  <w:rFonts w:ascii="宋体" w:eastAsia="宋体" w:hAnsi="宋体" w:hint="eastAsia"/>
                  <w:sz w:val="24"/>
                  <w:szCs w:val="24"/>
                </w:rPr>
                <w:tag w:val="_PLD_e30d6302819840d98febb8f8fcec10fd"/>
                <w:id w:val="1401181727"/>
                <w:lock w:val="sdtLocked"/>
              </w:sdtPr>
              <w:sdtEndPr/>
              <w:sdtContent>
                <w:tc>
                  <w:tcPr>
                    <w:tcW w:w="1644" w:type="pct"/>
                    <w:vAlign w:val="center"/>
                  </w:tcPr>
                  <w:p w14:paraId="2E754FD3"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减持比例</w:t>
                    </w:r>
                  </w:p>
                </w:tc>
              </w:sdtContent>
            </w:sdt>
            <w:sdt>
              <w:sdtPr>
                <w:rPr>
                  <w:rFonts w:ascii="宋体" w:eastAsia="宋体" w:hAnsi="宋体"/>
                  <w:sz w:val="24"/>
                  <w:szCs w:val="24"/>
                </w:rPr>
                <w:alias w:val="减持比例"/>
                <w:tag w:val="_GBC_6526857f7bab4dcb97edf174931b6636"/>
                <w:id w:val="975647832"/>
                <w:lock w:val="sdtLocked"/>
              </w:sdtPr>
              <w:sdtEndPr/>
              <w:sdtContent>
                <w:tc>
                  <w:tcPr>
                    <w:tcW w:w="3356" w:type="pct"/>
                    <w:vAlign w:val="center"/>
                  </w:tcPr>
                  <w:p w14:paraId="65842053" w14:textId="74B3EE8B" w:rsidR="008E6E5A" w:rsidRDefault="00000ED2" w:rsidP="00000ED2">
                    <w:pPr>
                      <w:spacing w:line="360" w:lineRule="auto"/>
                      <w:rPr>
                        <w:rFonts w:ascii="宋体" w:eastAsia="宋体" w:hAnsi="宋体"/>
                        <w:sz w:val="24"/>
                        <w:szCs w:val="24"/>
                      </w:rPr>
                    </w:pPr>
                    <w:r>
                      <w:rPr>
                        <w:rFonts w:ascii="宋体" w:eastAsia="宋体" w:hAnsi="宋体"/>
                        <w:sz w:val="24"/>
                        <w:szCs w:val="24"/>
                      </w:rPr>
                      <w:t>0.11%</w:t>
                    </w:r>
                  </w:p>
                </w:tc>
              </w:sdtContent>
            </w:sdt>
          </w:tr>
          <w:tr w:rsidR="008E6E5A" w14:paraId="51DE2895" w14:textId="77777777" w:rsidTr="005C4864">
            <w:sdt>
              <w:sdtPr>
                <w:rPr>
                  <w:rFonts w:ascii="宋体" w:eastAsia="宋体" w:hAnsi="宋体" w:hint="eastAsia"/>
                  <w:sz w:val="24"/>
                  <w:szCs w:val="24"/>
                </w:rPr>
                <w:tag w:val="_PLD_970a60c3e8d344de996d1be4e132261f"/>
                <w:id w:val="1608156447"/>
                <w:lock w:val="sdtLocked"/>
              </w:sdtPr>
              <w:sdtEndPr/>
              <w:sdtContent>
                <w:tc>
                  <w:tcPr>
                    <w:tcW w:w="1644" w:type="pct"/>
                    <w:vAlign w:val="center"/>
                  </w:tcPr>
                  <w:p w14:paraId="58BD1718"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原计划减持比例</w:t>
                    </w:r>
                  </w:p>
                </w:tc>
              </w:sdtContent>
            </w:sdt>
            <w:tc>
              <w:tcPr>
                <w:tcW w:w="3356" w:type="pct"/>
                <w:vAlign w:val="center"/>
              </w:tcPr>
              <w:p w14:paraId="692BD6D9" w14:textId="48E73C66" w:rsidR="008E6E5A" w:rsidRDefault="000F4DBC" w:rsidP="00000ED2">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84f9d6a109dc4ad4973c28074b4d1f9c"/>
                    <w:id w:val="1612404235"/>
                    <w:lock w:val="sdtLocked"/>
                    <w:comboBox>
                      <w:listItem w:displayText="不超过：X" w:value="不超过：X"/>
                      <w:listItem w:displayText="区间：X～Y" w:value="区间：X～Y"/>
                    </w:comboBox>
                  </w:sdtPr>
                  <w:sdtEndPr/>
                  <w:sdtContent>
                    <w:r w:rsidR="00000ED2">
                      <w:rPr>
                        <w:rFonts w:ascii="宋体" w:eastAsia="宋体" w:hAnsi="宋体" w:hint="eastAsia"/>
                        <w:sz w:val="24"/>
                        <w:szCs w:val="24"/>
                      </w:rPr>
                      <w:t>不超过：</w:t>
                    </w:r>
                    <w:r w:rsidR="00000ED2">
                      <w:rPr>
                        <w:rFonts w:ascii="宋体" w:eastAsia="宋体" w:hAnsi="宋体"/>
                        <w:sz w:val="24"/>
                        <w:szCs w:val="24"/>
                      </w:rPr>
                      <w:t>0.11</w:t>
                    </w:r>
                  </w:sdtContent>
                </w:sdt>
                <w:r w:rsidR="008E6E5A">
                  <w:rPr>
                    <w:rFonts w:ascii="宋体" w:eastAsia="宋体" w:hAnsi="宋体" w:hint="eastAsia"/>
                    <w:sz w:val="24"/>
                    <w:szCs w:val="24"/>
                  </w:rPr>
                  <w:t>%</w:t>
                </w:r>
              </w:p>
            </w:tc>
          </w:tr>
          <w:tr w:rsidR="008E6E5A" w14:paraId="3413FB33" w14:textId="77777777" w:rsidTr="005C4864">
            <w:sdt>
              <w:sdtPr>
                <w:rPr>
                  <w:rFonts w:ascii="宋体" w:eastAsia="宋体" w:hAnsi="宋体" w:hint="eastAsia"/>
                  <w:sz w:val="24"/>
                  <w:szCs w:val="24"/>
                </w:rPr>
                <w:tag w:val="_PLD_6a6ec35b374f4936ba63aa28fa202217"/>
                <w:id w:val="821618124"/>
                <w:lock w:val="sdtLocked"/>
              </w:sdtPr>
              <w:sdtEndPr/>
              <w:sdtContent>
                <w:tc>
                  <w:tcPr>
                    <w:tcW w:w="1644" w:type="pct"/>
                    <w:vAlign w:val="center"/>
                  </w:tcPr>
                  <w:p w14:paraId="52C7CF98"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当前持股数量</w:t>
                    </w:r>
                  </w:p>
                </w:tc>
              </w:sdtContent>
            </w:sdt>
            <w:tc>
              <w:tcPr>
                <w:tcW w:w="3356" w:type="pct"/>
                <w:vAlign w:val="center"/>
              </w:tcPr>
              <w:p w14:paraId="5673D089" w14:textId="0D588277" w:rsidR="008E6E5A" w:rsidRDefault="000F4DBC" w:rsidP="00000ED2">
                <w:pPr>
                  <w:spacing w:line="360" w:lineRule="auto"/>
                  <w:rPr>
                    <w:rFonts w:ascii="宋体" w:eastAsia="宋体" w:hAnsi="宋体"/>
                    <w:sz w:val="24"/>
                    <w:szCs w:val="24"/>
                  </w:rPr>
                </w:pPr>
                <w:sdt>
                  <w:sdtPr>
                    <w:rPr>
                      <w:rFonts w:ascii="宋体" w:eastAsia="宋体" w:hAnsi="宋体"/>
                      <w:sz w:val="24"/>
                      <w:szCs w:val="24"/>
                    </w:rPr>
                    <w:alias w:val="当前持股数量"/>
                    <w:tag w:val="_GBC_7f4ed10d11fd43cf8b4881f185adf995"/>
                    <w:id w:val="723560804"/>
                    <w:lock w:val="sdtLocked"/>
                  </w:sdtPr>
                  <w:sdtEndPr/>
                  <w:sdtContent>
                    <w:r w:rsidR="00000ED2">
                      <w:rPr>
                        <w:rFonts w:ascii="宋体" w:eastAsia="宋体" w:hAnsi="宋体"/>
                        <w:sz w:val="24"/>
                        <w:szCs w:val="24"/>
                      </w:rPr>
                      <w:t>0</w:t>
                    </w:r>
                  </w:sdtContent>
                </w:sdt>
                <w:r w:rsidR="008E6E5A">
                  <w:rPr>
                    <w:rFonts w:ascii="宋体" w:eastAsia="宋体" w:hAnsi="宋体"/>
                    <w:sz w:val="24"/>
                    <w:szCs w:val="24"/>
                  </w:rPr>
                  <w:t>股</w:t>
                </w:r>
              </w:p>
            </w:tc>
          </w:tr>
          <w:tr w:rsidR="008E6E5A" w14:paraId="090EEDAE" w14:textId="77777777" w:rsidTr="005C4864">
            <w:sdt>
              <w:sdtPr>
                <w:rPr>
                  <w:rFonts w:ascii="宋体" w:eastAsia="宋体" w:hAnsi="宋体" w:hint="eastAsia"/>
                  <w:sz w:val="24"/>
                  <w:szCs w:val="24"/>
                </w:rPr>
                <w:tag w:val="_PLD_8aec3a207fb54808bfeb139de6365165"/>
                <w:id w:val="-905678218"/>
                <w:lock w:val="sdtLocked"/>
              </w:sdtPr>
              <w:sdtEndPr/>
              <w:sdtContent>
                <w:tc>
                  <w:tcPr>
                    <w:tcW w:w="1644" w:type="pct"/>
                    <w:vAlign w:val="center"/>
                  </w:tcPr>
                  <w:p w14:paraId="7D98AEC9" w14:textId="77777777" w:rsidR="008E6E5A" w:rsidRDefault="008E6E5A">
                    <w:pPr>
                      <w:spacing w:line="360" w:lineRule="auto"/>
                      <w:rPr>
                        <w:rFonts w:ascii="宋体" w:eastAsia="宋体" w:hAnsi="宋体"/>
                        <w:sz w:val="24"/>
                        <w:szCs w:val="24"/>
                      </w:rPr>
                    </w:pPr>
                    <w:r>
                      <w:rPr>
                        <w:rFonts w:ascii="宋体" w:eastAsia="宋体" w:hAnsi="宋体" w:hint="eastAsia"/>
                        <w:sz w:val="24"/>
                        <w:szCs w:val="24"/>
                      </w:rPr>
                      <w:t>当前持股比例</w:t>
                    </w:r>
                  </w:p>
                </w:tc>
              </w:sdtContent>
            </w:sdt>
            <w:sdt>
              <w:sdtPr>
                <w:rPr>
                  <w:rFonts w:ascii="宋体" w:eastAsia="宋体" w:hAnsi="宋体"/>
                  <w:sz w:val="24"/>
                  <w:szCs w:val="24"/>
                </w:rPr>
                <w:alias w:val="当前持股比例"/>
                <w:tag w:val="_GBC_c07e0114361d48efbe45eb9f07959bb0"/>
                <w:id w:val="1914501345"/>
                <w:lock w:val="sdtLocked"/>
              </w:sdtPr>
              <w:sdtEndPr/>
              <w:sdtContent>
                <w:tc>
                  <w:tcPr>
                    <w:tcW w:w="3356" w:type="pct"/>
                    <w:vAlign w:val="center"/>
                  </w:tcPr>
                  <w:p w14:paraId="65765E5C" w14:textId="2B58BAAC" w:rsidR="008E6E5A" w:rsidRDefault="00000ED2" w:rsidP="00000ED2">
                    <w:pPr>
                      <w:spacing w:line="360" w:lineRule="auto"/>
                      <w:rPr>
                        <w:rFonts w:ascii="宋体" w:eastAsia="宋体" w:hAnsi="宋体"/>
                        <w:sz w:val="24"/>
                        <w:szCs w:val="24"/>
                      </w:rPr>
                    </w:pPr>
                    <w:r>
                      <w:rPr>
                        <w:rFonts w:ascii="宋体" w:eastAsia="宋体" w:hAnsi="宋体"/>
                        <w:sz w:val="24"/>
                        <w:szCs w:val="24"/>
                      </w:rPr>
                      <w:t>0%</w:t>
                    </w:r>
                  </w:p>
                </w:tc>
              </w:sdtContent>
            </w:sdt>
          </w:tr>
        </w:tbl>
        <w:p w14:paraId="1CC0E229" w14:textId="77777777" w:rsidR="008E6E5A" w:rsidRDefault="000F4DBC">
          <w:pPr>
            <w:spacing w:line="360" w:lineRule="auto"/>
            <w:rPr>
              <w:rFonts w:ascii="宋体" w:eastAsia="宋体" w:hAnsi="宋体"/>
              <w:sz w:val="24"/>
              <w:szCs w:val="24"/>
            </w:rPr>
          </w:pPr>
        </w:p>
      </w:sdtContent>
    </w:sdt>
    <w:sdt>
      <w:sdtPr>
        <w:rPr>
          <w:rFonts w:asciiTheme="minorEastAsia" w:eastAsiaTheme="minorEastAsia" w:hAnsiTheme="minorEastAsia" w:cs="宋体" w:hint="eastAsia"/>
          <w:b w:val="0"/>
          <w:bCs w:val="0"/>
          <w:color w:val="000000"/>
          <w:kern w:val="0"/>
          <w:sz w:val="21"/>
          <w:szCs w:val="24"/>
        </w:rPr>
        <w:alias w:val="模块:本次实际减持情况与此前披露的减持计划、承诺是否一致"/>
        <w:tag w:val="_SEC_990b77f4f3e746619c3e280cafe5cf62"/>
        <w:id w:val="1309594752"/>
        <w:lock w:val="sdtLocked"/>
        <w:placeholder>
          <w:docPart w:val="GBC22222222222222222222222222222"/>
        </w:placeholder>
      </w:sdtPr>
      <w:sdtEndPr>
        <w:rPr>
          <w:rFonts w:eastAsiaTheme="majorEastAsia" w:hint="default"/>
          <w:b/>
          <w:bCs/>
          <w:sz w:val="24"/>
        </w:rPr>
      </w:sdtEndPr>
      <w:sdtContent>
        <w:p w14:paraId="0833EE77" w14:textId="77777777" w:rsidR="00427644" w:rsidRDefault="00701804">
          <w:pPr>
            <w:pStyle w:val="2"/>
            <w:numPr>
              <w:ilvl w:val="0"/>
              <w:numId w:val="3"/>
            </w:numPr>
            <w:spacing w:before="0" w:after="0" w:line="360" w:lineRule="auto"/>
            <w:rPr>
              <w:rFonts w:asciiTheme="minorEastAsia" w:hAnsiTheme="minorEastAsia" w:cs="宋体"/>
              <w:color w:val="000000"/>
              <w:kern w:val="0"/>
              <w:sz w:val="24"/>
              <w:szCs w:val="24"/>
            </w:rPr>
          </w:pPr>
          <w:r>
            <w:rPr>
              <w:rStyle w:val="20"/>
              <w:rFonts w:hint="eastAsia"/>
              <w:sz w:val="24"/>
            </w:rPr>
            <w:t>本次实际减</w:t>
          </w:r>
          <w:proofErr w:type="gramStart"/>
          <w:r>
            <w:rPr>
              <w:rStyle w:val="20"/>
              <w:rFonts w:hint="eastAsia"/>
              <w:sz w:val="24"/>
            </w:rPr>
            <w:t>持情况</w:t>
          </w:r>
          <w:proofErr w:type="gramEnd"/>
          <w:r>
            <w:rPr>
              <w:rStyle w:val="20"/>
              <w:rFonts w:hint="eastAsia"/>
              <w:sz w:val="24"/>
            </w:rPr>
            <w:t>与此前披露的减持计划、承诺是否一致</w:t>
          </w:r>
          <w:r>
            <w:rPr>
              <w:rStyle w:val="20"/>
              <w:rFonts w:hint="eastAsia"/>
              <w:sz w:val="24"/>
            </w:rPr>
            <w:t xml:space="preserve"> </w:t>
          </w:r>
          <w:r>
            <w:rPr>
              <w:rStyle w:val="20"/>
              <w:sz w:val="24"/>
            </w:rPr>
            <w:t xml:space="preserve">   </w:t>
          </w:r>
          <w:sdt>
            <w:sdtPr>
              <w:rPr>
                <w:rFonts w:hint="eastAsia"/>
                <w:b w:val="0"/>
                <w:bCs w:val="0"/>
              </w:rPr>
              <w:alias w:val="本次实际减持情况与此前披露的减持计划、承诺是否一致"/>
              <w:tag w:val="_GBC_77e52a88a2b54e40add38ea13fb837fd"/>
              <w:id w:val="-183670563"/>
              <w:lock w:val="sdtLocked"/>
              <w:placeholder>
                <w:docPart w:val="GBC22222222222222222222222222222"/>
              </w:placeholder>
            </w:sdtPr>
            <w:sdtEndPr/>
            <w:sdtContent>
              <w:r>
                <w:rPr>
                  <w:rFonts w:asciiTheme="minorEastAsia" w:hAnsiTheme="minorEastAsia"/>
                  <w:b w:val="0"/>
                  <w:sz w:val="24"/>
                  <w:szCs w:val="24"/>
                </w:rPr>
                <w:fldChar w:fldCharType="begin"/>
              </w:r>
              <w:r>
                <w:rPr>
                  <w:rFonts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Content>
    </w:sdt>
    <w:p w14:paraId="4B4FFC3C" w14:textId="77777777" w:rsidR="00427644" w:rsidRDefault="00427644">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EastAsia" w:eastAsiaTheme="minorEastAsia" w:hAnsiTheme="minorEastAsia" w:cs="宋体" w:hint="eastAsia"/>
          <w:b w:val="0"/>
          <w:bCs w:val="0"/>
          <w:color w:val="000000"/>
          <w:kern w:val="0"/>
          <w:sz w:val="21"/>
          <w:szCs w:val="24"/>
        </w:rPr>
        <w:alias w:val="模块:减持时间区间届满，是否未实施减持"/>
        <w:tag w:val="_SEC_ab73613c52ec4aae909f1ea224e0686f"/>
        <w:id w:val="-645428963"/>
        <w:lock w:val="sdtLocked"/>
        <w:placeholder>
          <w:docPart w:val="GBC22222222222222222222222222222"/>
        </w:placeholder>
      </w:sdtPr>
      <w:sdtEndPr>
        <w:rPr>
          <w:rFonts w:eastAsiaTheme="majorEastAsia" w:hint="default"/>
          <w:b/>
          <w:bCs/>
          <w:sz w:val="24"/>
        </w:rPr>
      </w:sdtEndPr>
      <w:sdtContent>
        <w:p w14:paraId="61A68398" w14:textId="77777777" w:rsidR="00427644" w:rsidRDefault="00701804">
          <w:pPr>
            <w:pStyle w:val="2"/>
            <w:numPr>
              <w:ilvl w:val="0"/>
              <w:numId w:val="3"/>
            </w:numPr>
            <w:spacing w:before="0" w:after="0" w:line="360" w:lineRule="auto"/>
            <w:rPr>
              <w:rFonts w:asciiTheme="minorEastAsia" w:hAnsiTheme="minorEastAsia" w:cs="宋体"/>
              <w:color w:val="000000"/>
              <w:kern w:val="0"/>
              <w:sz w:val="24"/>
              <w:szCs w:val="24"/>
            </w:rPr>
          </w:pPr>
          <w:r>
            <w:rPr>
              <w:rStyle w:val="20"/>
              <w:rFonts w:hint="eastAsia"/>
              <w:sz w:val="24"/>
            </w:rPr>
            <w:t>减</w:t>
          </w:r>
          <w:proofErr w:type="gramStart"/>
          <w:r>
            <w:rPr>
              <w:rStyle w:val="20"/>
              <w:rFonts w:hint="eastAsia"/>
              <w:sz w:val="24"/>
            </w:rPr>
            <w:t>持时间</w:t>
          </w:r>
          <w:proofErr w:type="gramEnd"/>
          <w:r>
            <w:rPr>
              <w:rStyle w:val="20"/>
              <w:rFonts w:hint="eastAsia"/>
              <w:sz w:val="24"/>
            </w:rPr>
            <w:t>区间届满，是否未实施减持</w:t>
          </w:r>
          <w:r>
            <w:rPr>
              <w:rStyle w:val="20"/>
              <w:rFonts w:hint="eastAsia"/>
              <w:sz w:val="24"/>
            </w:rPr>
            <w:t xml:space="preserve"> </w:t>
          </w:r>
          <w:r>
            <w:rPr>
              <w:rStyle w:val="20"/>
              <w:sz w:val="24"/>
            </w:rPr>
            <w:t xml:space="preserve">   </w:t>
          </w:r>
          <w:sdt>
            <w:sdtPr>
              <w:rPr>
                <w:rFonts w:hint="eastAsia"/>
                <w:b w:val="0"/>
                <w:bCs w:val="0"/>
                <w:sz w:val="24"/>
                <w:szCs w:val="24"/>
              </w:rPr>
              <w:alias w:val="减持时间区间届满，是/否未实施减持"/>
              <w:tag w:val="_GBC_ddc23235f8d949cd91f9dac17c5d3481"/>
              <w:id w:val="-1684117206"/>
              <w:lock w:val="sdtLocked"/>
              <w:placeholder>
                <w:docPart w:val="GBC22222222222222222222222222222"/>
              </w:placeholder>
            </w:sdtPr>
            <w:sdtEndPr/>
            <w:sdtContent>
              <w:r>
                <w:rPr>
                  <w:rFonts w:ascii="宋体" w:eastAsia="宋体" w:hAnsi="宋体"/>
                  <w:b w:val="0"/>
                  <w:sz w:val="24"/>
                  <w:szCs w:val="24"/>
                </w:rPr>
                <w:fldChar w:fldCharType="begin"/>
              </w:r>
              <w:r>
                <w:rPr>
                  <w:rFonts w:ascii="宋体" w:eastAsia="宋体" w:hAnsi="宋体"/>
                  <w:b w:val="0"/>
                  <w:sz w:val="24"/>
                  <w:szCs w:val="24"/>
                </w:rPr>
                <w:instrText xml:space="preserve"> MACROBUTTON  SnrToggleCheckbox □未实施 </w:instrText>
              </w:r>
              <w:r>
                <w:rPr>
                  <w:rFonts w:ascii="宋体" w:eastAsia="宋体" w:hAnsi="宋体"/>
                  <w:b w:val="0"/>
                  <w:sz w:val="24"/>
                  <w:szCs w:val="24"/>
                </w:rPr>
                <w:fldChar w:fldCharType="end"/>
              </w:r>
              <w:r>
                <w:rPr>
                  <w:rFonts w:ascii="宋体" w:eastAsia="宋体" w:hAnsi="宋体"/>
                  <w:b w:val="0"/>
                  <w:sz w:val="24"/>
                  <w:szCs w:val="24"/>
                </w:rPr>
                <w:fldChar w:fldCharType="begin"/>
              </w:r>
              <w:r>
                <w:rPr>
                  <w:rFonts w:ascii="宋体" w:eastAsia="宋体" w:hAnsi="宋体"/>
                  <w:b w:val="0"/>
                  <w:sz w:val="24"/>
                  <w:szCs w:val="24"/>
                </w:rPr>
                <w:instrText xml:space="preserve"> MACROBUTTON  SnrToggleCheckbox √已实施 </w:instrText>
              </w:r>
              <w:r>
                <w:rPr>
                  <w:rFonts w:ascii="宋体" w:eastAsia="宋体" w:hAnsi="宋体"/>
                  <w:b w:val="0"/>
                  <w:sz w:val="24"/>
                  <w:szCs w:val="24"/>
                </w:rPr>
                <w:fldChar w:fldCharType="end"/>
              </w:r>
            </w:sdtContent>
          </w:sdt>
        </w:p>
      </w:sdtContent>
    </w:sdt>
    <w:p w14:paraId="4C134672" w14:textId="77777777" w:rsidR="00427644" w:rsidRDefault="00427644">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EastAsia" w:eastAsiaTheme="minorEastAsia" w:hAnsiTheme="minorEastAsia" w:cs="宋体" w:hint="eastAsia"/>
          <w:b w:val="0"/>
          <w:bCs w:val="0"/>
          <w:color w:val="000000"/>
          <w:kern w:val="0"/>
          <w:sz w:val="21"/>
          <w:szCs w:val="24"/>
        </w:rPr>
        <w:alias w:val="模块:（四）实际减持是否未达到减持计划最低减持数量（比例）。  ..."/>
        <w:tag w:val="_SEC_4a9608f7f9dc4dfd9345b09e7cbfd8cf"/>
        <w:id w:val="-923339285"/>
        <w:lock w:val="sdtLocked"/>
        <w:placeholder>
          <w:docPart w:val="GBC22222222222222222222222222222"/>
        </w:placeholder>
      </w:sdtPr>
      <w:sdtEndPr>
        <w:rPr>
          <w:rFonts w:eastAsiaTheme="majorEastAsia" w:hint="default"/>
          <w:b/>
          <w:bCs/>
          <w:sz w:val="24"/>
        </w:rPr>
      </w:sdtEndPr>
      <w:sdtContent>
        <w:sdt>
          <w:sdtPr>
            <w:rPr>
              <w:rFonts w:asciiTheme="minorEastAsia" w:eastAsiaTheme="minorEastAsia" w:hAnsiTheme="minorEastAsia" w:cs="宋体" w:hint="eastAsia"/>
              <w:b w:val="0"/>
              <w:bCs w:val="0"/>
              <w:color w:val="000000"/>
              <w:kern w:val="0"/>
              <w:sz w:val="21"/>
              <w:szCs w:val="24"/>
            </w:rPr>
            <w:tag w:val="_SEC_cb603aa567034a0bac8b44b1ae980d75"/>
            <w:id w:val="-614752374"/>
            <w:lock w:val="sdtLocked"/>
            <w:placeholder>
              <w:docPart w:val="GBC22222222222222222222222222222"/>
            </w:placeholder>
          </w:sdtPr>
          <w:sdtEndPr>
            <w:rPr>
              <w:rFonts w:eastAsiaTheme="majorEastAsia" w:hint="default"/>
              <w:b/>
              <w:bCs/>
              <w:sz w:val="24"/>
            </w:rPr>
          </w:sdtEndPr>
          <w:sdtContent>
            <w:p w14:paraId="144F0EA9" w14:textId="77777777" w:rsidR="00427644" w:rsidRDefault="00701804">
              <w:pPr>
                <w:pStyle w:val="2"/>
                <w:numPr>
                  <w:ilvl w:val="0"/>
                  <w:numId w:val="3"/>
                </w:numPr>
                <w:spacing w:before="0" w:after="0" w:line="360" w:lineRule="auto"/>
                <w:rPr>
                  <w:rFonts w:asciiTheme="minorEastAsia" w:hAnsiTheme="minorEastAsia" w:cs="宋体"/>
                  <w:color w:val="000000"/>
                  <w:kern w:val="0"/>
                  <w:sz w:val="24"/>
                  <w:szCs w:val="24"/>
                </w:rPr>
              </w:pPr>
              <w:r>
                <w:rPr>
                  <w:rStyle w:val="20"/>
                  <w:rFonts w:hint="eastAsia"/>
                  <w:sz w:val="24"/>
                </w:rPr>
                <w:t>实际减持是否未达到减</w:t>
              </w:r>
              <w:proofErr w:type="gramStart"/>
              <w:r>
                <w:rPr>
                  <w:rStyle w:val="20"/>
                  <w:rFonts w:hint="eastAsia"/>
                  <w:sz w:val="24"/>
                </w:rPr>
                <w:t>持计划</w:t>
              </w:r>
              <w:proofErr w:type="gramEnd"/>
              <w:r>
                <w:rPr>
                  <w:rStyle w:val="20"/>
                  <w:rFonts w:hint="eastAsia"/>
                  <w:sz w:val="24"/>
                </w:rPr>
                <w:t>最低减持数量（比例）</w:t>
              </w:r>
              <w:r>
                <w:rPr>
                  <w:rStyle w:val="20"/>
                  <w:sz w:val="24"/>
                </w:rPr>
                <w:t xml:space="preserve"> </w:t>
              </w:r>
              <w:sdt>
                <w:sdtPr>
                  <w:rPr>
                    <w:b w:val="0"/>
                    <w:bCs w:val="0"/>
                    <w:sz w:val="24"/>
                    <w:szCs w:val="24"/>
                  </w:rPr>
                  <w:alias w:val="实际减持是/否未达到减持计划最低减持数量（比例）"/>
                  <w:tag w:val="_GBC_67da2a2d55484090a73f6e1bfdc5c1e6"/>
                  <w:id w:val="-1921474349"/>
                  <w:lock w:val="sdtLocked"/>
                  <w:placeholder>
                    <w:docPart w:val="GBC22222222222222222222222222222"/>
                  </w:placeholder>
                </w:sdtPr>
                <w:sdtEndPr/>
                <w:sdtContent>
                  <w:r>
                    <w:rPr>
                      <w:rFonts w:ascii="宋体" w:eastAsia="宋体" w:hAnsi="宋体"/>
                      <w:b w:val="0"/>
                      <w:sz w:val="24"/>
                      <w:szCs w:val="24"/>
                    </w:rPr>
                    <w:fldChar w:fldCharType="begin"/>
                  </w:r>
                  <w:r>
                    <w:rPr>
                      <w:rFonts w:ascii="宋体" w:eastAsia="宋体" w:hAnsi="宋体"/>
                      <w:b w:val="0"/>
                      <w:sz w:val="24"/>
                      <w:szCs w:val="24"/>
                    </w:rPr>
                    <w:instrText xml:space="preserve"> MACROBUTTON  SnrToggleCheckbox □未达到 </w:instrText>
                  </w:r>
                  <w:r>
                    <w:rPr>
                      <w:rFonts w:ascii="宋体" w:eastAsia="宋体" w:hAnsi="宋体"/>
                      <w:b w:val="0"/>
                      <w:sz w:val="24"/>
                      <w:szCs w:val="24"/>
                    </w:rPr>
                    <w:fldChar w:fldCharType="end"/>
                  </w:r>
                  <w:r>
                    <w:rPr>
                      <w:rFonts w:ascii="宋体" w:eastAsia="宋体" w:hAnsi="宋体"/>
                      <w:b w:val="0"/>
                      <w:sz w:val="24"/>
                      <w:szCs w:val="24"/>
                    </w:rPr>
                    <w:fldChar w:fldCharType="begin"/>
                  </w:r>
                  <w:r>
                    <w:rPr>
                      <w:rFonts w:ascii="宋体" w:eastAsia="宋体" w:hAnsi="宋体"/>
                      <w:b w:val="0"/>
                      <w:sz w:val="24"/>
                      <w:szCs w:val="24"/>
                    </w:rPr>
                    <w:instrText xml:space="preserve"> MACROBUTTON  SnrToggleCheckbox √已达到 </w:instrText>
                  </w:r>
                  <w:r>
                    <w:rPr>
                      <w:rFonts w:ascii="宋体" w:eastAsia="宋体" w:hAnsi="宋体"/>
                      <w:b w:val="0"/>
                      <w:sz w:val="24"/>
                      <w:szCs w:val="24"/>
                    </w:rPr>
                    <w:fldChar w:fldCharType="end"/>
                  </w:r>
                </w:sdtContent>
              </w:sdt>
            </w:p>
          </w:sdtContent>
        </w:sdt>
      </w:sdtContent>
    </w:sdt>
    <w:p w14:paraId="37F232D3" w14:textId="77777777" w:rsidR="00427644" w:rsidRDefault="00427644">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HAnsi" w:eastAsiaTheme="minorEastAsia" w:hAnsiTheme="minorHAnsi" w:cstheme="minorBidi" w:hint="eastAsia"/>
          <w:b w:val="0"/>
          <w:bCs w:val="0"/>
          <w:sz w:val="24"/>
          <w:szCs w:val="22"/>
        </w:rPr>
        <w:alias w:val="模块:是否提前终止减持计划"/>
        <w:tag w:val="_SEC_45ca51c64da44f3d8ec24af910f71d29"/>
        <w:id w:val="-421566417"/>
        <w:lock w:val="sdtLocked"/>
        <w:placeholder>
          <w:docPart w:val="GBC22222222222222222222222222222"/>
        </w:placeholder>
      </w:sdtPr>
      <w:sdtEndPr>
        <w:rPr>
          <w:rFonts w:asciiTheme="minorEastAsia" w:hAnsiTheme="minorEastAsia" w:cs="宋体" w:hint="default"/>
          <w:color w:val="000000"/>
          <w:kern w:val="0"/>
          <w:szCs w:val="24"/>
        </w:rPr>
      </w:sdtEndPr>
      <w:sdtContent>
        <w:p w14:paraId="6194A2CA" w14:textId="77777777" w:rsidR="00427644" w:rsidRDefault="00701804">
          <w:pPr>
            <w:pStyle w:val="2"/>
            <w:numPr>
              <w:ilvl w:val="0"/>
              <w:numId w:val="3"/>
            </w:numPr>
            <w:spacing w:before="0" w:after="0" w:line="360" w:lineRule="auto"/>
            <w:rPr>
              <w:b w:val="0"/>
              <w:sz w:val="24"/>
            </w:rPr>
          </w:pPr>
          <w:r>
            <w:rPr>
              <w:rFonts w:hint="eastAsia"/>
              <w:b w:val="0"/>
              <w:sz w:val="24"/>
            </w:rPr>
            <w:t>是否提前终止减</w:t>
          </w:r>
          <w:proofErr w:type="gramStart"/>
          <w:r>
            <w:rPr>
              <w:rFonts w:hint="eastAsia"/>
              <w:b w:val="0"/>
              <w:sz w:val="24"/>
            </w:rPr>
            <w:t>持计划</w:t>
          </w:r>
          <w:proofErr w:type="gramEnd"/>
          <w:r>
            <w:rPr>
              <w:rFonts w:hint="eastAsia"/>
              <w:b w:val="0"/>
              <w:sz w:val="24"/>
            </w:rPr>
            <w:t xml:space="preserve"> </w:t>
          </w:r>
          <w:r>
            <w:rPr>
              <w:b w:val="0"/>
              <w:sz w:val="24"/>
            </w:rPr>
            <w:t xml:space="preserve">   </w:t>
          </w:r>
          <w:sdt>
            <w:sdtPr>
              <w:rPr>
                <w:rFonts w:hint="eastAsia"/>
                <w:b w:val="0"/>
              </w:rPr>
              <w:alias w:val="是/否提前终止减持计划 [双击切换]"/>
              <w:tag w:val="_GBC_c390f2be2f0a4c56bc8ff94df6a92776"/>
              <w:id w:val="-1571188832"/>
              <w:lock w:val="sdtLocked"/>
              <w:placeholder>
                <w:docPart w:val="GBC22222222222222222222222222222"/>
              </w:placeholder>
            </w:sdtPr>
            <w:sdtEndPr/>
            <w:sdtContent>
              <w:r>
                <w:rPr>
                  <w:rFonts w:asciiTheme="minorEastAsia" w:hAnsiTheme="minorEastAsia" w:cs="宋体"/>
                  <w:b w:val="0"/>
                  <w:color w:val="000000"/>
                  <w:kern w:val="0"/>
                  <w:sz w:val="24"/>
                  <w:szCs w:val="24"/>
                </w:rPr>
                <w:fldChar w:fldCharType="begin"/>
              </w:r>
              <w:r>
                <w:rPr>
                  <w:rFonts w:asciiTheme="minorEastAsia" w:hAnsiTheme="minorEastAsia" w:cs="宋体"/>
                  <w:b w:val="0"/>
                  <w:color w:val="000000"/>
                  <w:kern w:val="0"/>
                  <w:sz w:val="24"/>
                  <w:szCs w:val="24"/>
                </w:rPr>
                <w:instrText xml:space="preserve"> MACROBUTTON  SnrToggleCheckbox √是 </w:instrText>
              </w:r>
              <w:r>
                <w:rPr>
                  <w:rFonts w:asciiTheme="minorEastAsia" w:hAnsiTheme="minorEastAsia" w:cs="宋体"/>
                  <w:b w:val="0"/>
                  <w:color w:val="000000"/>
                  <w:kern w:val="0"/>
                  <w:sz w:val="24"/>
                  <w:szCs w:val="24"/>
                </w:rPr>
                <w:fldChar w:fldCharType="end"/>
              </w:r>
              <w:r>
                <w:rPr>
                  <w:rFonts w:asciiTheme="minorEastAsia" w:hAnsiTheme="minorEastAsia" w:cs="宋体"/>
                  <w:b w:val="0"/>
                  <w:color w:val="000000"/>
                  <w:kern w:val="0"/>
                  <w:sz w:val="24"/>
                  <w:szCs w:val="24"/>
                </w:rPr>
                <w:fldChar w:fldCharType="begin"/>
              </w:r>
              <w:r>
                <w:rPr>
                  <w:rFonts w:asciiTheme="minorEastAsia" w:hAnsiTheme="minorEastAsia" w:cs="宋体"/>
                  <w:b w:val="0"/>
                  <w:color w:val="000000"/>
                  <w:kern w:val="0"/>
                  <w:sz w:val="24"/>
                  <w:szCs w:val="24"/>
                </w:rPr>
                <w:instrText xml:space="preserve"> MACROBUTTON  SnrToggleCheckbox □否 </w:instrText>
              </w:r>
              <w:r>
                <w:rPr>
                  <w:rFonts w:asciiTheme="minorEastAsia" w:hAnsiTheme="minorEastAsia" w:cs="宋体"/>
                  <w:b w:val="0"/>
                  <w:color w:val="000000"/>
                  <w:kern w:val="0"/>
                  <w:sz w:val="24"/>
                  <w:szCs w:val="24"/>
                </w:rPr>
                <w:fldChar w:fldCharType="end"/>
              </w:r>
            </w:sdtContent>
          </w:sdt>
        </w:p>
        <w:sdt>
          <w:sdtPr>
            <w:rPr>
              <w:rFonts w:asciiTheme="minorEastAsia" w:hAnsiTheme="minorEastAsia" w:cs="宋体"/>
              <w:color w:val="000000"/>
              <w:kern w:val="0"/>
              <w:sz w:val="24"/>
              <w:szCs w:val="24"/>
            </w:rPr>
            <w:alias w:val="提前终止坚持计划原因"/>
            <w:tag w:val="_GBC_97ab6ee0a48149639ed62e84fc286cbc"/>
            <w:id w:val="1012723941"/>
            <w:lock w:val="sdtLocked"/>
            <w:placeholder>
              <w:docPart w:val="GBC22222222222222222222222222222"/>
            </w:placeholder>
          </w:sdtPr>
          <w:sdtEndPr/>
          <w:sdtContent>
            <w:p w14:paraId="58130631" w14:textId="1D1881AF" w:rsidR="00427644" w:rsidRDefault="00701804">
              <w:pPr>
                <w:widowControl/>
                <w:spacing w:line="360" w:lineRule="auto"/>
                <w:ind w:firstLineChars="177" w:firstLine="425"/>
                <w:jc w:val="left"/>
              </w:pPr>
              <w:r>
                <w:rPr>
                  <w:rFonts w:asciiTheme="minorEastAsia" w:hAnsiTheme="minorEastAsia" w:cs="宋体" w:hint="eastAsia"/>
                  <w:color w:val="000000"/>
                  <w:kern w:val="0"/>
                  <w:sz w:val="24"/>
                  <w:szCs w:val="24"/>
                </w:rPr>
                <w:t>根据减持计划，本次减</w:t>
              </w:r>
              <w:proofErr w:type="gramStart"/>
              <w:r>
                <w:rPr>
                  <w:rFonts w:asciiTheme="minorEastAsia" w:hAnsiTheme="minorEastAsia" w:cs="宋体" w:hint="eastAsia"/>
                  <w:color w:val="000000"/>
                  <w:kern w:val="0"/>
                  <w:sz w:val="24"/>
                  <w:szCs w:val="24"/>
                </w:rPr>
                <w:t>持时间</w:t>
              </w:r>
              <w:proofErr w:type="gramEnd"/>
              <w:r>
                <w:rPr>
                  <w:rFonts w:asciiTheme="minorEastAsia" w:hAnsiTheme="minorEastAsia" w:cs="宋体" w:hint="eastAsia"/>
                  <w:color w:val="000000"/>
                  <w:kern w:val="0"/>
                  <w:sz w:val="24"/>
                  <w:szCs w:val="24"/>
                </w:rPr>
                <w:t>区间为2025年</w:t>
              </w:r>
              <w:r w:rsidR="005B0F91">
                <w:rPr>
                  <w:rFonts w:asciiTheme="minorEastAsia" w:hAnsiTheme="minorEastAsia" w:cs="宋体"/>
                  <w:color w:val="000000"/>
                  <w:kern w:val="0"/>
                  <w:sz w:val="24"/>
                  <w:szCs w:val="24"/>
                </w:rPr>
                <w:t>11</w:t>
              </w:r>
              <w:r>
                <w:rPr>
                  <w:rFonts w:asciiTheme="minorEastAsia" w:hAnsiTheme="minorEastAsia" w:cs="宋体" w:hint="eastAsia"/>
                  <w:color w:val="000000"/>
                  <w:kern w:val="0"/>
                  <w:sz w:val="24"/>
                  <w:szCs w:val="24"/>
                </w:rPr>
                <w:t>月1</w:t>
              </w:r>
              <w:r w:rsidR="005B0F91">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日至202</w:t>
              </w:r>
              <w:r w:rsidR="005B0F91">
                <w:rPr>
                  <w:rFonts w:asciiTheme="minorEastAsia" w:hAnsiTheme="minorEastAsia" w:cs="宋体"/>
                  <w:color w:val="000000"/>
                  <w:kern w:val="0"/>
                  <w:sz w:val="24"/>
                  <w:szCs w:val="24"/>
                </w:rPr>
                <w:t>6</w:t>
              </w:r>
              <w:r>
                <w:rPr>
                  <w:rFonts w:asciiTheme="minorEastAsia" w:hAnsiTheme="minorEastAsia" w:cs="宋体" w:hint="eastAsia"/>
                  <w:color w:val="000000"/>
                  <w:kern w:val="0"/>
                  <w:sz w:val="24"/>
                  <w:szCs w:val="24"/>
                </w:rPr>
                <w:t>年</w:t>
              </w:r>
              <w:r w:rsidR="005B0F91">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月</w:t>
              </w:r>
              <w:r w:rsidR="005B0F91">
                <w:rPr>
                  <w:rFonts w:asciiTheme="minorEastAsia" w:hAnsiTheme="minorEastAsia" w:cs="宋体"/>
                  <w:color w:val="000000"/>
                  <w:kern w:val="0"/>
                  <w:sz w:val="24"/>
                  <w:szCs w:val="24"/>
                </w:rPr>
                <w:t>11</w:t>
              </w:r>
              <w:r>
                <w:rPr>
                  <w:rFonts w:asciiTheme="minorEastAsia" w:hAnsiTheme="minorEastAsia" w:cs="宋体" w:hint="eastAsia"/>
                  <w:color w:val="000000"/>
                  <w:kern w:val="0"/>
                  <w:sz w:val="24"/>
                  <w:szCs w:val="24"/>
                </w:rPr>
                <w:t>日；截至</w:t>
              </w:r>
              <w:r w:rsidR="004655DC">
                <w:rPr>
                  <w:rFonts w:asciiTheme="minorEastAsia" w:hAnsiTheme="minorEastAsia" w:cs="宋体" w:hint="eastAsia"/>
                  <w:color w:val="000000"/>
                  <w:kern w:val="0"/>
                  <w:sz w:val="24"/>
                  <w:szCs w:val="24"/>
                </w:rPr>
                <w:t>本公告披露之日</w:t>
              </w:r>
              <w:r>
                <w:rPr>
                  <w:rFonts w:asciiTheme="minorEastAsia" w:hAnsiTheme="minorEastAsia" w:cs="宋体" w:hint="eastAsia"/>
                  <w:color w:val="000000"/>
                  <w:kern w:val="0"/>
                  <w:sz w:val="24"/>
                  <w:szCs w:val="24"/>
                </w:rPr>
                <w:t>，</w:t>
              </w:r>
              <w:r w:rsidR="005B0F91">
                <w:rPr>
                  <w:rFonts w:asciiTheme="minorEastAsia" w:hAnsiTheme="minorEastAsia" w:cs="宋体" w:hint="eastAsia"/>
                  <w:color w:val="000000"/>
                  <w:kern w:val="0"/>
                  <w:sz w:val="24"/>
                  <w:szCs w:val="24"/>
                </w:rPr>
                <w:t>杨小林先生、隆志</w:t>
              </w:r>
              <w:proofErr w:type="gramStart"/>
              <w:r w:rsidR="005B0F91">
                <w:rPr>
                  <w:rFonts w:asciiTheme="minorEastAsia" w:hAnsiTheme="minorEastAsia" w:cs="宋体" w:hint="eastAsia"/>
                  <w:color w:val="000000"/>
                  <w:kern w:val="0"/>
                  <w:sz w:val="24"/>
                  <w:szCs w:val="24"/>
                </w:rPr>
                <w:t>钢先生</w:t>
              </w:r>
              <w:proofErr w:type="gramEnd"/>
              <w:r w:rsidR="005B0F91">
                <w:rPr>
                  <w:rFonts w:asciiTheme="minorEastAsia" w:hAnsiTheme="minorEastAsia" w:cs="宋体" w:hint="eastAsia"/>
                  <w:color w:val="000000"/>
                  <w:kern w:val="0"/>
                  <w:sz w:val="24"/>
                  <w:szCs w:val="24"/>
                </w:rPr>
                <w:t>和皮天彬先生</w:t>
              </w:r>
              <w:r>
                <w:rPr>
                  <w:rFonts w:asciiTheme="minorEastAsia" w:hAnsiTheme="minorEastAsia" w:cs="宋体" w:hint="eastAsia"/>
                  <w:color w:val="000000"/>
                  <w:kern w:val="0"/>
                  <w:sz w:val="24"/>
                  <w:szCs w:val="24"/>
                </w:rPr>
                <w:t>减</w:t>
              </w:r>
              <w:proofErr w:type="gramStart"/>
              <w:r>
                <w:rPr>
                  <w:rFonts w:asciiTheme="minorEastAsia" w:hAnsiTheme="minorEastAsia" w:cs="宋体" w:hint="eastAsia"/>
                  <w:color w:val="000000"/>
                  <w:kern w:val="0"/>
                  <w:sz w:val="24"/>
                  <w:szCs w:val="24"/>
                </w:rPr>
                <w:t>持计划</w:t>
              </w:r>
              <w:proofErr w:type="gramEnd"/>
              <w:r>
                <w:rPr>
                  <w:rFonts w:asciiTheme="minorEastAsia" w:hAnsiTheme="minorEastAsia" w:cs="宋体" w:hint="eastAsia"/>
                  <w:color w:val="000000"/>
                  <w:kern w:val="0"/>
                  <w:sz w:val="24"/>
                  <w:szCs w:val="24"/>
                </w:rPr>
                <w:t>已实施完毕，杨厚群女士决定提前终止本次减持股份计划。</w:t>
              </w:r>
            </w:p>
          </w:sdtContent>
        </w:sdt>
        <w:p w14:paraId="1E360CEE" w14:textId="77777777" w:rsidR="00427644" w:rsidRDefault="000F4DBC">
          <w:pPr>
            <w:widowControl/>
            <w:spacing w:line="360" w:lineRule="auto"/>
            <w:ind w:firstLineChars="177" w:firstLine="425"/>
            <w:jc w:val="left"/>
            <w:rPr>
              <w:rFonts w:asciiTheme="minorEastAsia" w:hAnsiTheme="minorEastAsia" w:cs="宋体"/>
              <w:color w:val="000000"/>
              <w:kern w:val="0"/>
              <w:sz w:val="24"/>
              <w:szCs w:val="24"/>
            </w:rPr>
          </w:pPr>
        </w:p>
      </w:sdtContent>
    </w:sdt>
    <w:p w14:paraId="1A9ACF5E" w14:textId="77777777" w:rsidR="00427644" w:rsidRDefault="00427644">
      <w:pPr>
        <w:widowControl/>
        <w:spacing w:line="360" w:lineRule="auto"/>
        <w:ind w:firstLineChars="200" w:firstLine="480"/>
        <w:jc w:val="left"/>
        <w:rPr>
          <w:rFonts w:asciiTheme="minorEastAsia" w:hAnsiTheme="minorEastAsia" w:cs="宋体"/>
          <w:color w:val="000000"/>
          <w:kern w:val="0"/>
          <w:sz w:val="24"/>
          <w:szCs w:val="24"/>
        </w:rPr>
      </w:pPr>
    </w:p>
    <w:p w14:paraId="401218DF" w14:textId="77777777" w:rsidR="00427644" w:rsidRDefault="00427644">
      <w:pPr>
        <w:widowControl/>
        <w:spacing w:line="360" w:lineRule="auto"/>
        <w:ind w:firstLineChars="200" w:firstLine="480"/>
        <w:jc w:val="left"/>
        <w:rPr>
          <w:rFonts w:asciiTheme="minorEastAsia" w:hAnsiTheme="minorEastAsia" w:cs="宋体"/>
          <w:color w:val="000000"/>
          <w:kern w:val="0"/>
          <w:sz w:val="24"/>
          <w:szCs w:val="24"/>
        </w:rPr>
      </w:pPr>
    </w:p>
    <w:p w14:paraId="1151070B" w14:textId="77777777" w:rsidR="00427644" w:rsidRDefault="00701804">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14:paraId="6C87F747" w14:textId="77777777" w:rsidR="00427644" w:rsidRDefault="00427644">
      <w:pPr>
        <w:widowControl/>
        <w:spacing w:line="360" w:lineRule="auto"/>
        <w:ind w:firstLineChars="200" w:firstLine="480"/>
        <w:jc w:val="right"/>
        <w:rPr>
          <w:rFonts w:asciiTheme="minorEastAsia" w:hAnsiTheme="minorEastAsia" w:cs="宋体"/>
          <w:color w:val="000000"/>
          <w:kern w:val="0"/>
          <w:sz w:val="24"/>
          <w:szCs w:val="24"/>
        </w:rPr>
      </w:pPr>
    </w:p>
    <w:p w14:paraId="3726472B" w14:textId="77777777" w:rsidR="00427644" w:rsidRDefault="000F4DBC">
      <w:pPr>
        <w:widowControl/>
        <w:spacing w:line="360" w:lineRule="auto"/>
        <w:ind w:firstLineChars="200" w:firstLine="480"/>
        <w:jc w:val="right"/>
        <w:rPr>
          <w:rFonts w:asciiTheme="minorEastAsia" w:hAnsiTheme="minorEastAsia" w:cs="宋体"/>
          <w:color w:val="000000"/>
          <w:kern w:val="0"/>
          <w:sz w:val="24"/>
          <w:szCs w:val="24"/>
        </w:rPr>
      </w:pPr>
      <w:sdt>
        <w:sdtPr>
          <w:rPr>
            <w:rFonts w:asciiTheme="minorEastAsia" w:hAnsiTheme="minorEastAsia" w:cs="宋体" w:hint="eastAsia"/>
            <w:kern w:val="0"/>
            <w:sz w:val="24"/>
            <w:szCs w:val="24"/>
          </w:rPr>
          <w:alias w:val="公司法定中文名称"/>
          <w:tag w:val="_GBC_e192748647514942b76151a5a1aa1e49"/>
          <w:id w:val="981669964"/>
          <w:lock w:val="sdtLocked"/>
          <w:placeholder>
            <w:docPart w:val="GBC22222222222222222222222222222"/>
          </w:placeholder>
        </w:sdtPr>
        <w:sdtEndPr/>
        <w:sdtContent>
          <w:proofErr w:type="gramStart"/>
          <w:r w:rsidR="00701804">
            <w:rPr>
              <w:rFonts w:asciiTheme="minorEastAsia" w:hAnsiTheme="minorEastAsia" w:cs="宋体" w:hint="eastAsia"/>
              <w:kern w:val="0"/>
              <w:sz w:val="24"/>
              <w:szCs w:val="24"/>
            </w:rPr>
            <w:t>重庆望变电气</w:t>
          </w:r>
          <w:proofErr w:type="gramEnd"/>
          <w:r w:rsidR="00701804">
            <w:rPr>
              <w:rFonts w:asciiTheme="minorEastAsia" w:hAnsiTheme="minorEastAsia" w:cs="宋体" w:hint="eastAsia"/>
              <w:kern w:val="0"/>
              <w:sz w:val="24"/>
              <w:szCs w:val="24"/>
            </w:rPr>
            <w:t>（集团）股份有限公司</w:t>
          </w:r>
        </w:sdtContent>
      </w:sdt>
      <w:r w:rsidR="00701804">
        <w:rPr>
          <w:rFonts w:asciiTheme="minorEastAsia" w:hAnsiTheme="minorEastAsia" w:cs="宋体" w:hint="eastAsia"/>
          <w:color w:val="000000"/>
          <w:kern w:val="0"/>
          <w:sz w:val="24"/>
          <w:szCs w:val="24"/>
        </w:rPr>
        <w:t>董事会</w:t>
      </w:r>
    </w:p>
    <w:sdt>
      <w:sdtPr>
        <w:rPr>
          <w:rFonts w:asciiTheme="minorEastAsia" w:hAnsiTheme="minorEastAsia" w:cs="宋体"/>
          <w:kern w:val="0"/>
          <w:sz w:val="24"/>
          <w:szCs w:val="24"/>
        </w:rPr>
        <w:alias w:val="临时公告日期"/>
        <w:tag w:val="_GBC_2b39ffb1a7d94a28998fea75f5fa9805"/>
        <w:id w:val="1890848440"/>
        <w:lock w:val="sdtLocked"/>
        <w:placeholder>
          <w:docPart w:val="GBC22222222222222222222222222222"/>
        </w:placeholder>
        <w:date w:fullDate="2026-01-24T00:00:00Z">
          <w:dateFormat w:val="yyyy'年'M'月'd'日'"/>
          <w:lid w:val="zh-CN"/>
          <w:storeMappedDataAs w:val="dateTime"/>
          <w:calendar w:val="gregorian"/>
        </w:date>
      </w:sdtPr>
      <w:sdtEndPr/>
      <w:sdtContent>
        <w:p w14:paraId="52851782" w14:textId="3B11E466" w:rsidR="00427644" w:rsidRDefault="00D845CF">
          <w:pPr>
            <w:widowControl/>
            <w:spacing w:line="360" w:lineRule="auto"/>
            <w:ind w:right="-58" w:firstLineChars="200"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t>2026年1月24日</w:t>
          </w:r>
        </w:p>
      </w:sdtContent>
    </w:sdt>
    <w:sectPr w:rsidR="0042764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73053" w14:textId="77777777" w:rsidR="000F4DBC" w:rsidRDefault="000F4DBC">
      <w:r>
        <w:separator/>
      </w:r>
    </w:p>
  </w:endnote>
  <w:endnote w:type="continuationSeparator" w:id="0">
    <w:p w14:paraId="3C55CD44" w14:textId="77777777" w:rsidR="000F4DBC" w:rsidRDefault="000F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7006"/>
    </w:sdtPr>
    <w:sdtEndPr/>
    <w:sdtContent>
      <w:p w14:paraId="3A0C8F17" w14:textId="7F67B9EE" w:rsidR="007111FA" w:rsidRDefault="007111FA">
        <w:pPr>
          <w:pStyle w:val="a7"/>
          <w:jc w:val="center"/>
        </w:pPr>
        <w:r>
          <w:fldChar w:fldCharType="begin"/>
        </w:r>
        <w:r>
          <w:instrText xml:space="preserve"> PAGE   \* MERGEFORMAT </w:instrText>
        </w:r>
        <w:r>
          <w:fldChar w:fldCharType="separate"/>
        </w:r>
        <w:r w:rsidR="00840D18" w:rsidRPr="00840D18">
          <w:rPr>
            <w:noProof/>
            <w:lang w:val="zh-CN"/>
          </w:rPr>
          <w:t>5</w:t>
        </w:r>
        <w:r>
          <w:rPr>
            <w:lang w:val="zh-CN"/>
          </w:rPr>
          <w:fldChar w:fldCharType="end"/>
        </w:r>
      </w:p>
    </w:sdtContent>
  </w:sdt>
  <w:p w14:paraId="0EDA4890" w14:textId="77777777" w:rsidR="007111FA" w:rsidRDefault="007111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9C9DB" w14:textId="77777777" w:rsidR="000F4DBC" w:rsidRDefault="000F4DBC">
      <w:r>
        <w:separator/>
      </w:r>
    </w:p>
  </w:footnote>
  <w:footnote w:type="continuationSeparator" w:id="0">
    <w:p w14:paraId="2CFDD5F7" w14:textId="77777777" w:rsidR="000F4DBC" w:rsidRDefault="000F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34446"/>
    <w:multiLevelType w:val="multilevel"/>
    <w:tmpl w:val="1F134446"/>
    <w:lvl w:ilvl="0">
      <w:start w:val="1"/>
      <w:numFmt w:val="chineseCountingThousand"/>
      <w:suff w:val="nothing"/>
      <w:lvlText w:val="(%1)"/>
      <w:lvlJc w:val="left"/>
      <w:pPr>
        <w:ind w:left="420" w:hanging="420"/>
      </w:pPr>
      <w:rPr>
        <w:rFonts w:asciiTheme="minorEastAsia" w:eastAsia="宋体" w:hAnsiTheme="minorEastAsia" w:hint="eastAsia"/>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0330171"/>
    <w:multiLevelType w:val="multilevel"/>
    <w:tmpl w:val="20330171"/>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011CF5"/>
    <w:rsid w:val="00000ED2"/>
    <w:rsid w:val="0000481E"/>
    <w:rsid w:val="00011CF5"/>
    <w:rsid w:val="00013596"/>
    <w:rsid w:val="00013761"/>
    <w:rsid w:val="00013EC6"/>
    <w:rsid w:val="00016CB5"/>
    <w:rsid w:val="00021C32"/>
    <w:rsid w:val="0002211F"/>
    <w:rsid w:val="00022BC0"/>
    <w:rsid w:val="000244E1"/>
    <w:rsid w:val="000273D9"/>
    <w:rsid w:val="0003368E"/>
    <w:rsid w:val="000339F2"/>
    <w:rsid w:val="00034CC6"/>
    <w:rsid w:val="00036808"/>
    <w:rsid w:val="00037043"/>
    <w:rsid w:val="00042CD5"/>
    <w:rsid w:val="00043EFF"/>
    <w:rsid w:val="00045553"/>
    <w:rsid w:val="00054490"/>
    <w:rsid w:val="00060D47"/>
    <w:rsid w:val="00064374"/>
    <w:rsid w:val="00073319"/>
    <w:rsid w:val="000835AD"/>
    <w:rsid w:val="00083B52"/>
    <w:rsid w:val="0009060E"/>
    <w:rsid w:val="00090DBB"/>
    <w:rsid w:val="00090FE4"/>
    <w:rsid w:val="0009583C"/>
    <w:rsid w:val="00096B85"/>
    <w:rsid w:val="000A0015"/>
    <w:rsid w:val="000A077F"/>
    <w:rsid w:val="000A146D"/>
    <w:rsid w:val="000A14DB"/>
    <w:rsid w:val="000A2CE3"/>
    <w:rsid w:val="000A4C3D"/>
    <w:rsid w:val="000A57D0"/>
    <w:rsid w:val="000B2CE5"/>
    <w:rsid w:val="000B3532"/>
    <w:rsid w:val="000B68AF"/>
    <w:rsid w:val="000B7585"/>
    <w:rsid w:val="000C14EA"/>
    <w:rsid w:val="000C168C"/>
    <w:rsid w:val="000C4721"/>
    <w:rsid w:val="000D0BEB"/>
    <w:rsid w:val="000D6483"/>
    <w:rsid w:val="000E2F3D"/>
    <w:rsid w:val="000F0ACB"/>
    <w:rsid w:val="000F3796"/>
    <w:rsid w:val="000F4DBC"/>
    <w:rsid w:val="00103E1D"/>
    <w:rsid w:val="00106205"/>
    <w:rsid w:val="001065D6"/>
    <w:rsid w:val="00111989"/>
    <w:rsid w:val="00127CD7"/>
    <w:rsid w:val="00131F11"/>
    <w:rsid w:val="00136820"/>
    <w:rsid w:val="00136904"/>
    <w:rsid w:val="00136E0D"/>
    <w:rsid w:val="00137D5A"/>
    <w:rsid w:val="00140E80"/>
    <w:rsid w:val="00141503"/>
    <w:rsid w:val="001424D9"/>
    <w:rsid w:val="001434DA"/>
    <w:rsid w:val="001530C2"/>
    <w:rsid w:val="001534FB"/>
    <w:rsid w:val="00153DDA"/>
    <w:rsid w:val="001708F1"/>
    <w:rsid w:val="00170902"/>
    <w:rsid w:val="00176CF8"/>
    <w:rsid w:val="001776C3"/>
    <w:rsid w:val="00181F0F"/>
    <w:rsid w:val="001900E7"/>
    <w:rsid w:val="00192201"/>
    <w:rsid w:val="001949BA"/>
    <w:rsid w:val="001A07C3"/>
    <w:rsid w:val="001A24BB"/>
    <w:rsid w:val="001A25D5"/>
    <w:rsid w:val="001A4346"/>
    <w:rsid w:val="001A4792"/>
    <w:rsid w:val="001A6D13"/>
    <w:rsid w:val="001A7BF2"/>
    <w:rsid w:val="001A7FFA"/>
    <w:rsid w:val="001B0AF7"/>
    <w:rsid w:val="001B2746"/>
    <w:rsid w:val="001B3AB0"/>
    <w:rsid w:val="001B4436"/>
    <w:rsid w:val="001C43BF"/>
    <w:rsid w:val="001C45B6"/>
    <w:rsid w:val="001D4C9E"/>
    <w:rsid w:val="001D7CA3"/>
    <w:rsid w:val="001E349F"/>
    <w:rsid w:val="001E4497"/>
    <w:rsid w:val="001E47DF"/>
    <w:rsid w:val="001F2710"/>
    <w:rsid w:val="001F40D2"/>
    <w:rsid w:val="001F62C4"/>
    <w:rsid w:val="001F6A89"/>
    <w:rsid w:val="00200C65"/>
    <w:rsid w:val="00205686"/>
    <w:rsid w:val="002140B8"/>
    <w:rsid w:val="0021735F"/>
    <w:rsid w:val="002174BA"/>
    <w:rsid w:val="002214EF"/>
    <w:rsid w:val="002257B1"/>
    <w:rsid w:val="00230A4F"/>
    <w:rsid w:val="00241FDD"/>
    <w:rsid w:val="00242182"/>
    <w:rsid w:val="002459CC"/>
    <w:rsid w:val="002522F7"/>
    <w:rsid w:val="00255E86"/>
    <w:rsid w:val="00270924"/>
    <w:rsid w:val="00273649"/>
    <w:rsid w:val="00274880"/>
    <w:rsid w:val="00276081"/>
    <w:rsid w:val="00280B67"/>
    <w:rsid w:val="00285413"/>
    <w:rsid w:val="002A4CBB"/>
    <w:rsid w:val="002B02CF"/>
    <w:rsid w:val="002B393A"/>
    <w:rsid w:val="002B6D6B"/>
    <w:rsid w:val="002C00D4"/>
    <w:rsid w:val="002C30B6"/>
    <w:rsid w:val="002C3C88"/>
    <w:rsid w:val="002D19C2"/>
    <w:rsid w:val="002D4C6D"/>
    <w:rsid w:val="002D6E98"/>
    <w:rsid w:val="002E3728"/>
    <w:rsid w:val="002E4542"/>
    <w:rsid w:val="002F0448"/>
    <w:rsid w:val="002F193B"/>
    <w:rsid w:val="002F1D14"/>
    <w:rsid w:val="002F357F"/>
    <w:rsid w:val="003020A5"/>
    <w:rsid w:val="00302CE4"/>
    <w:rsid w:val="00304D99"/>
    <w:rsid w:val="00305092"/>
    <w:rsid w:val="0031373F"/>
    <w:rsid w:val="0031647A"/>
    <w:rsid w:val="003223FE"/>
    <w:rsid w:val="00331F87"/>
    <w:rsid w:val="0033258A"/>
    <w:rsid w:val="0033593A"/>
    <w:rsid w:val="00336570"/>
    <w:rsid w:val="00345105"/>
    <w:rsid w:val="0036033D"/>
    <w:rsid w:val="003618C5"/>
    <w:rsid w:val="00362481"/>
    <w:rsid w:val="0036378F"/>
    <w:rsid w:val="00367B43"/>
    <w:rsid w:val="00370155"/>
    <w:rsid w:val="00371932"/>
    <w:rsid w:val="00372959"/>
    <w:rsid w:val="00380040"/>
    <w:rsid w:val="00383465"/>
    <w:rsid w:val="0039283F"/>
    <w:rsid w:val="00395F53"/>
    <w:rsid w:val="00396785"/>
    <w:rsid w:val="0039743D"/>
    <w:rsid w:val="003A24D5"/>
    <w:rsid w:val="003A2D27"/>
    <w:rsid w:val="003A7475"/>
    <w:rsid w:val="003B2311"/>
    <w:rsid w:val="003B7DCA"/>
    <w:rsid w:val="003C4AE8"/>
    <w:rsid w:val="003D5960"/>
    <w:rsid w:val="003D6930"/>
    <w:rsid w:val="003E2B33"/>
    <w:rsid w:val="003E2F8F"/>
    <w:rsid w:val="003E555A"/>
    <w:rsid w:val="003E76DB"/>
    <w:rsid w:val="003E7CC6"/>
    <w:rsid w:val="003F08BA"/>
    <w:rsid w:val="003F2814"/>
    <w:rsid w:val="003F560B"/>
    <w:rsid w:val="003F68AA"/>
    <w:rsid w:val="00402BC1"/>
    <w:rsid w:val="00405FB2"/>
    <w:rsid w:val="00406259"/>
    <w:rsid w:val="00410861"/>
    <w:rsid w:val="004109BB"/>
    <w:rsid w:val="00412B8E"/>
    <w:rsid w:val="00413A12"/>
    <w:rsid w:val="00413E2B"/>
    <w:rsid w:val="00414075"/>
    <w:rsid w:val="00415816"/>
    <w:rsid w:val="004171BF"/>
    <w:rsid w:val="004202E7"/>
    <w:rsid w:val="00420CED"/>
    <w:rsid w:val="0042320A"/>
    <w:rsid w:val="00426391"/>
    <w:rsid w:val="00427644"/>
    <w:rsid w:val="004276EA"/>
    <w:rsid w:val="004374E8"/>
    <w:rsid w:val="0044166B"/>
    <w:rsid w:val="004425AD"/>
    <w:rsid w:val="00454297"/>
    <w:rsid w:val="00460E07"/>
    <w:rsid w:val="004655DC"/>
    <w:rsid w:val="0047008C"/>
    <w:rsid w:val="00473663"/>
    <w:rsid w:val="00473B0D"/>
    <w:rsid w:val="004757FC"/>
    <w:rsid w:val="00477943"/>
    <w:rsid w:val="00484152"/>
    <w:rsid w:val="00490A8F"/>
    <w:rsid w:val="00491527"/>
    <w:rsid w:val="00491B32"/>
    <w:rsid w:val="00493CAD"/>
    <w:rsid w:val="004A492E"/>
    <w:rsid w:val="004A599E"/>
    <w:rsid w:val="004A63DC"/>
    <w:rsid w:val="004A6A92"/>
    <w:rsid w:val="004A73D2"/>
    <w:rsid w:val="004B6B19"/>
    <w:rsid w:val="004C03F0"/>
    <w:rsid w:val="004C2620"/>
    <w:rsid w:val="004C52B7"/>
    <w:rsid w:val="004C56CA"/>
    <w:rsid w:val="004C6626"/>
    <w:rsid w:val="004C76D6"/>
    <w:rsid w:val="004D01D4"/>
    <w:rsid w:val="004D10EA"/>
    <w:rsid w:val="004D1898"/>
    <w:rsid w:val="004D5150"/>
    <w:rsid w:val="004E3542"/>
    <w:rsid w:val="004E509B"/>
    <w:rsid w:val="004E6A7C"/>
    <w:rsid w:val="004E6FBB"/>
    <w:rsid w:val="004F051D"/>
    <w:rsid w:val="004F2CDD"/>
    <w:rsid w:val="004F483A"/>
    <w:rsid w:val="004F65B5"/>
    <w:rsid w:val="005018F8"/>
    <w:rsid w:val="005020DB"/>
    <w:rsid w:val="005033D1"/>
    <w:rsid w:val="00513A4C"/>
    <w:rsid w:val="00514838"/>
    <w:rsid w:val="00515817"/>
    <w:rsid w:val="00515FC0"/>
    <w:rsid w:val="00521491"/>
    <w:rsid w:val="00521D58"/>
    <w:rsid w:val="00525F70"/>
    <w:rsid w:val="00534B1D"/>
    <w:rsid w:val="00536872"/>
    <w:rsid w:val="00536ED2"/>
    <w:rsid w:val="00537614"/>
    <w:rsid w:val="00544CDD"/>
    <w:rsid w:val="00555B7B"/>
    <w:rsid w:val="005632CF"/>
    <w:rsid w:val="00564F03"/>
    <w:rsid w:val="00565C9C"/>
    <w:rsid w:val="00571234"/>
    <w:rsid w:val="00571A27"/>
    <w:rsid w:val="005845A6"/>
    <w:rsid w:val="00584B10"/>
    <w:rsid w:val="005877D8"/>
    <w:rsid w:val="0059288A"/>
    <w:rsid w:val="00592F6D"/>
    <w:rsid w:val="005A2DD3"/>
    <w:rsid w:val="005A547A"/>
    <w:rsid w:val="005A707E"/>
    <w:rsid w:val="005B060C"/>
    <w:rsid w:val="005B0F91"/>
    <w:rsid w:val="005B1D2C"/>
    <w:rsid w:val="005B2276"/>
    <w:rsid w:val="005B4613"/>
    <w:rsid w:val="005B4C5E"/>
    <w:rsid w:val="005B6C5A"/>
    <w:rsid w:val="005B7704"/>
    <w:rsid w:val="005B7B67"/>
    <w:rsid w:val="005C2F2F"/>
    <w:rsid w:val="005C3631"/>
    <w:rsid w:val="005C4864"/>
    <w:rsid w:val="005D3BA3"/>
    <w:rsid w:val="005D4D56"/>
    <w:rsid w:val="005E074F"/>
    <w:rsid w:val="005E478C"/>
    <w:rsid w:val="005E599A"/>
    <w:rsid w:val="005E7140"/>
    <w:rsid w:val="006006D7"/>
    <w:rsid w:val="00602293"/>
    <w:rsid w:val="00605D17"/>
    <w:rsid w:val="0061174B"/>
    <w:rsid w:val="00612455"/>
    <w:rsid w:val="00614B95"/>
    <w:rsid w:val="00625417"/>
    <w:rsid w:val="0063683E"/>
    <w:rsid w:val="0064186B"/>
    <w:rsid w:val="00650029"/>
    <w:rsid w:val="00650816"/>
    <w:rsid w:val="00652030"/>
    <w:rsid w:val="006531D6"/>
    <w:rsid w:val="00656D84"/>
    <w:rsid w:val="00656E9A"/>
    <w:rsid w:val="006623CC"/>
    <w:rsid w:val="00664327"/>
    <w:rsid w:val="00664EFA"/>
    <w:rsid w:val="006758EB"/>
    <w:rsid w:val="00680090"/>
    <w:rsid w:val="006819C8"/>
    <w:rsid w:val="0068401F"/>
    <w:rsid w:val="006926CA"/>
    <w:rsid w:val="00692ABB"/>
    <w:rsid w:val="0069395D"/>
    <w:rsid w:val="006956E5"/>
    <w:rsid w:val="0069640D"/>
    <w:rsid w:val="006A0F0F"/>
    <w:rsid w:val="006A5E81"/>
    <w:rsid w:val="006A6CA4"/>
    <w:rsid w:val="006A7C67"/>
    <w:rsid w:val="006B00ED"/>
    <w:rsid w:val="006B1355"/>
    <w:rsid w:val="006C6653"/>
    <w:rsid w:val="006D0A6B"/>
    <w:rsid w:val="006D1938"/>
    <w:rsid w:val="006D4070"/>
    <w:rsid w:val="006D4960"/>
    <w:rsid w:val="006D5B97"/>
    <w:rsid w:val="006E1FDF"/>
    <w:rsid w:val="006E312D"/>
    <w:rsid w:val="006E32D2"/>
    <w:rsid w:val="006E437B"/>
    <w:rsid w:val="006E6A4B"/>
    <w:rsid w:val="006E72F4"/>
    <w:rsid w:val="006F084E"/>
    <w:rsid w:val="006F1526"/>
    <w:rsid w:val="006F29B1"/>
    <w:rsid w:val="00701804"/>
    <w:rsid w:val="00703C74"/>
    <w:rsid w:val="00706ABB"/>
    <w:rsid w:val="00707699"/>
    <w:rsid w:val="007111FA"/>
    <w:rsid w:val="00713BFA"/>
    <w:rsid w:val="007144DF"/>
    <w:rsid w:val="00714A94"/>
    <w:rsid w:val="00716A0D"/>
    <w:rsid w:val="00723B5A"/>
    <w:rsid w:val="00731674"/>
    <w:rsid w:val="00731AB9"/>
    <w:rsid w:val="007331BE"/>
    <w:rsid w:val="00734C0C"/>
    <w:rsid w:val="007365B3"/>
    <w:rsid w:val="00736D65"/>
    <w:rsid w:val="00744C07"/>
    <w:rsid w:val="00745253"/>
    <w:rsid w:val="0075628A"/>
    <w:rsid w:val="007600B1"/>
    <w:rsid w:val="007603C8"/>
    <w:rsid w:val="00762E5C"/>
    <w:rsid w:val="00764EAB"/>
    <w:rsid w:val="00767BB2"/>
    <w:rsid w:val="0077164E"/>
    <w:rsid w:val="00775C8D"/>
    <w:rsid w:val="007827E3"/>
    <w:rsid w:val="007848F8"/>
    <w:rsid w:val="007940E8"/>
    <w:rsid w:val="007A36AC"/>
    <w:rsid w:val="007B3A79"/>
    <w:rsid w:val="007B499F"/>
    <w:rsid w:val="007C2EC6"/>
    <w:rsid w:val="007C49AB"/>
    <w:rsid w:val="007C5817"/>
    <w:rsid w:val="007D1BF3"/>
    <w:rsid w:val="007E655E"/>
    <w:rsid w:val="007F0229"/>
    <w:rsid w:val="007F2464"/>
    <w:rsid w:val="007F43A6"/>
    <w:rsid w:val="007F7C7F"/>
    <w:rsid w:val="00802E52"/>
    <w:rsid w:val="00810DB4"/>
    <w:rsid w:val="00811E4F"/>
    <w:rsid w:val="00813977"/>
    <w:rsid w:val="00814092"/>
    <w:rsid w:val="00816036"/>
    <w:rsid w:val="00826AB3"/>
    <w:rsid w:val="0083121D"/>
    <w:rsid w:val="00837499"/>
    <w:rsid w:val="00840D18"/>
    <w:rsid w:val="0084430E"/>
    <w:rsid w:val="00844C82"/>
    <w:rsid w:val="00845977"/>
    <w:rsid w:val="00850578"/>
    <w:rsid w:val="0085195D"/>
    <w:rsid w:val="00852C86"/>
    <w:rsid w:val="0085600E"/>
    <w:rsid w:val="008639EC"/>
    <w:rsid w:val="00864B10"/>
    <w:rsid w:val="008707A4"/>
    <w:rsid w:val="00876EC8"/>
    <w:rsid w:val="00880AA1"/>
    <w:rsid w:val="00896BB4"/>
    <w:rsid w:val="008A1F41"/>
    <w:rsid w:val="008A3CCD"/>
    <w:rsid w:val="008A3D9C"/>
    <w:rsid w:val="008A57B6"/>
    <w:rsid w:val="008C1AFD"/>
    <w:rsid w:val="008C2C52"/>
    <w:rsid w:val="008C72AC"/>
    <w:rsid w:val="008E55FF"/>
    <w:rsid w:val="008E6E5A"/>
    <w:rsid w:val="008F3375"/>
    <w:rsid w:val="008F46C8"/>
    <w:rsid w:val="008F5C11"/>
    <w:rsid w:val="009064FF"/>
    <w:rsid w:val="009112AA"/>
    <w:rsid w:val="00913875"/>
    <w:rsid w:val="009156C6"/>
    <w:rsid w:val="009202C1"/>
    <w:rsid w:val="00926174"/>
    <w:rsid w:val="009266D3"/>
    <w:rsid w:val="00930443"/>
    <w:rsid w:val="009344EF"/>
    <w:rsid w:val="0094252D"/>
    <w:rsid w:val="009438A1"/>
    <w:rsid w:val="00950C31"/>
    <w:rsid w:val="00952500"/>
    <w:rsid w:val="009551DC"/>
    <w:rsid w:val="0095694A"/>
    <w:rsid w:val="00962EC6"/>
    <w:rsid w:val="009724A3"/>
    <w:rsid w:val="0097253B"/>
    <w:rsid w:val="00981A80"/>
    <w:rsid w:val="00981C72"/>
    <w:rsid w:val="00981C7C"/>
    <w:rsid w:val="00982AD4"/>
    <w:rsid w:val="0098523E"/>
    <w:rsid w:val="0098528E"/>
    <w:rsid w:val="00990303"/>
    <w:rsid w:val="00993968"/>
    <w:rsid w:val="00996F78"/>
    <w:rsid w:val="009B45F5"/>
    <w:rsid w:val="009B7069"/>
    <w:rsid w:val="009B7329"/>
    <w:rsid w:val="009C006C"/>
    <w:rsid w:val="009C40C2"/>
    <w:rsid w:val="009C7DB4"/>
    <w:rsid w:val="009E0EAC"/>
    <w:rsid w:val="009E1355"/>
    <w:rsid w:val="009F0116"/>
    <w:rsid w:val="009F012F"/>
    <w:rsid w:val="009F20AD"/>
    <w:rsid w:val="009F2686"/>
    <w:rsid w:val="00A05022"/>
    <w:rsid w:val="00A179BB"/>
    <w:rsid w:val="00A22628"/>
    <w:rsid w:val="00A232D5"/>
    <w:rsid w:val="00A25521"/>
    <w:rsid w:val="00A269BF"/>
    <w:rsid w:val="00A310BE"/>
    <w:rsid w:val="00A3353C"/>
    <w:rsid w:val="00A36026"/>
    <w:rsid w:val="00A36DE6"/>
    <w:rsid w:val="00A36FB5"/>
    <w:rsid w:val="00A445FD"/>
    <w:rsid w:val="00A46A00"/>
    <w:rsid w:val="00A50550"/>
    <w:rsid w:val="00A535CA"/>
    <w:rsid w:val="00A56344"/>
    <w:rsid w:val="00A57557"/>
    <w:rsid w:val="00A60E72"/>
    <w:rsid w:val="00A6166A"/>
    <w:rsid w:val="00A61A9C"/>
    <w:rsid w:val="00A74505"/>
    <w:rsid w:val="00A7464D"/>
    <w:rsid w:val="00A76111"/>
    <w:rsid w:val="00A843B7"/>
    <w:rsid w:val="00A97C42"/>
    <w:rsid w:val="00AA0E4A"/>
    <w:rsid w:val="00AA1A03"/>
    <w:rsid w:val="00AA2A33"/>
    <w:rsid w:val="00AB020E"/>
    <w:rsid w:val="00AB3359"/>
    <w:rsid w:val="00AB6C38"/>
    <w:rsid w:val="00AB7569"/>
    <w:rsid w:val="00AC2058"/>
    <w:rsid w:val="00AC6BB6"/>
    <w:rsid w:val="00AD00C7"/>
    <w:rsid w:val="00AD4A77"/>
    <w:rsid w:val="00AD6ABB"/>
    <w:rsid w:val="00AE5643"/>
    <w:rsid w:val="00AF123F"/>
    <w:rsid w:val="00AF2098"/>
    <w:rsid w:val="00AF70E5"/>
    <w:rsid w:val="00B01D92"/>
    <w:rsid w:val="00B10AFE"/>
    <w:rsid w:val="00B1411B"/>
    <w:rsid w:val="00B26469"/>
    <w:rsid w:val="00B33F61"/>
    <w:rsid w:val="00B550C2"/>
    <w:rsid w:val="00B643F7"/>
    <w:rsid w:val="00B72551"/>
    <w:rsid w:val="00B73E72"/>
    <w:rsid w:val="00B74457"/>
    <w:rsid w:val="00B90999"/>
    <w:rsid w:val="00B9112E"/>
    <w:rsid w:val="00B95058"/>
    <w:rsid w:val="00BA15A1"/>
    <w:rsid w:val="00BA55E9"/>
    <w:rsid w:val="00BA777F"/>
    <w:rsid w:val="00BB135B"/>
    <w:rsid w:val="00BB2742"/>
    <w:rsid w:val="00BB2978"/>
    <w:rsid w:val="00BB374A"/>
    <w:rsid w:val="00BB3E85"/>
    <w:rsid w:val="00BC3AEB"/>
    <w:rsid w:val="00BC55F9"/>
    <w:rsid w:val="00BD6018"/>
    <w:rsid w:val="00BE1F7F"/>
    <w:rsid w:val="00BE4C6F"/>
    <w:rsid w:val="00BF5344"/>
    <w:rsid w:val="00C0139F"/>
    <w:rsid w:val="00C02581"/>
    <w:rsid w:val="00C03CB9"/>
    <w:rsid w:val="00C06F1A"/>
    <w:rsid w:val="00C12F8F"/>
    <w:rsid w:val="00C142DE"/>
    <w:rsid w:val="00C1796F"/>
    <w:rsid w:val="00C207E9"/>
    <w:rsid w:val="00C21BA2"/>
    <w:rsid w:val="00C23CB5"/>
    <w:rsid w:val="00C2511D"/>
    <w:rsid w:val="00C26C3E"/>
    <w:rsid w:val="00C34F0D"/>
    <w:rsid w:val="00C35A77"/>
    <w:rsid w:val="00C35EBD"/>
    <w:rsid w:val="00C3748E"/>
    <w:rsid w:val="00C37B96"/>
    <w:rsid w:val="00C414EA"/>
    <w:rsid w:val="00C44471"/>
    <w:rsid w:val="00C608B6"/>
    <w:rsid w:val="00C61259"/>
    <w:rsid w:val="00C62547"/>
    <w:rsid w:val="00C65CF9"/>
    <w:rsid w:val="00C666FB"/>
    <w:rsid w:val="00C70618"/>
    <w:rsid w:val="00C733BB"/>
    <w:rsid w:val="00C86BAB"/>
    <w:rsid w:val="00C93F00"/>
    <w:rsid w:val="00C95F4E"/>
    <w:rsid w:val="00CA19D5"/>
    <w:rsid w:val="00CA2A80"/>
    <w:rsid w:val="00CA34EB"/>
    <w:rsid w:val="00CA4F8E"/>
    <w:rsid w:val="00CA78D1"/>
    <w:rsid w:val="00CA7A7C"/>
    <w:rsid w:val="00CB23FA"/>
    <w:rsid w:val="00CB3BA1"/>
    <w:rsid w:val="00CB5EF5"/>
    <w:rsid w:val="00CB6574"/>
    <w:rsid w:val="00CC2A67"/>
    <w:rsid w:val="00CC30F2"/>
    <w:rsid w:val="00CC5895"/>
    <w:rsid w:val="00CC629F"/>
    <w:rsid w:val="00CD3E81"/>
    <w:rsid w:val="00CE174A"/>
    <w:rsid w:val="00CE42DE"/>
    <w:rsid w:val="00CE6789"/>
    <w:rsid w:val="00CE7200"/>
    <w:rsid w:val="00CE7BC2"/>
    <w:rsid w:val="00CF1925"/>
    <w:rsid w:val="00CF47AA"/>
    <w:rsid w:val="00CF52AC"/>
    <w:rsid w:val="00D04A5C"/>
    <w:rsid w:val="00D04BDB"/>
    <w:rsid w:val="00D06CFE"/>
    <w:rsid w:val="00D07BEE"/>
    <w:rsid w:val="00D105C8"/>
    <w:rsid w:val="00D10FE2"/>
    <w:rsid w:val="00D15807"/>
    <w:rsid w:val="00D16CAE"/>
    <w:rsid w:val="00D32A65"/>
    <w:rsid w:val="00D33EF9"/>
    <w:rsid w:val="00D401E0"/>
    <w:rsid w:val="00D468EE"/>
    <w:rsid w:val="00D52927"/>
    <w:rsid w:val="00D560DB"/>
    <w:rsid w:val="00D73C19"/>
    <w:rsid w:val="00D75450"/>
    <w:rsid w:val="00D77EDE"/>
    <w:rsid w:val="00D83C64"/>
    <w:rsid w:val="00D840BC"/>
    <w:rsid w:val="00D845CF"/>
    <w:rsid w:val="00D84894"/>
    <w:rsid w:val="00D91B80"/>
    <w:rsid w:val="00D92E81"/>
    <w:rsid w:val="00DA192E"/>
    <w:rsid w:val="00DA1DB8"/>
    <w:rsid w:val="00DA37AC"/>
    <w:rsid w:val="00DA7972"/>
    <w:rsid w:val="00DB30D3"/>
    <w:rsid w:val="00DB3CD9"/>
    <w:rsid w:val="00DB5CF1"/>
    <w:rsid w:val="00DC08DA"/>
    <w:rsid w:val="00DC2B81"/>
    <w:rsid w:val="00DC4DAE"/>
    <w:rsid w:val="00DD090A"/>
    <w:rsid w:val="00DD676F"/>
    <w:rsid w:val="00DD7DD5"/>
    <w:rsid w:val="00DE0874"/>
    <w:rsid w:val="00DF3BC8"/>
    <w:rsid w:val="00DF4354"/>
    <w:rsid w:val="00DF71BE"/>
    <w:rsid w:val="00E021FF"/>
    <w:rsid w:val="00E0246C"/>
    <w:rsid w:val="00E03FAF"/>
    <w:rsid w:val="00E04EE3"/>
    <w:rsid w:val="00E1059A"/>
    <w:rsid w:val="00E11D46"/>
    <w:rsid w:val="00E26007"/>
    <w:rsid w:val="00E37AD5"/>
    <w:rsid w:val="00E4095A"/>
    <w:rsid w:val="00E42419"/>
    <w:rsid w:val="00E444A2"/>
    <w:rsid w:val="00E53A3F"/>
    <w:rsid w:val="00E63B47"/>
    <w:rsid w:val="00E8073A"/>
    <w:rsid w:val="00E838D1"/>
    <w:rsid w:val="00E840E5"/>
    <w:rsid w:val="00E8568B"/>
    <w:rsid w:val="00E91BDF"/>
    <w:rsid w:val="00EA310A"/>
    <w:rsid w:val="00EA45E1"/>
    <w:rsid w:val="00EB3CDC"/>
    <w:rsid w:val="00EB776A"/>
    <w:rsid w:val="00EC4CAD"/>
    <w:rsid w:val="00EC633C"/>
    <w:rsid w:val="00ED7C60"/>
    <w:rsid w:val="00EE2A1D"/>
    <w:rsid w:val="00EE6723"/>
    <w:rsid w:val="00EF00E1"/>
    <w:rsid w:val="00EF097A"/>
    <w:rsid w:val="00EF1D3C"/>
    <w:rsid w:val="00EF7D72"/>
    <w:rsid w:val="00F0064D"/>
    <w:rsid w:val="00F03415"/>
    <w:rsid w:val="00F059D6"/>
    <w:rsid w:val="00F07328"/>
    <w:rsid w:val="00F110A5"/>
    <w:rsid w:val="00F12EF2"/>
    <w:rsid w:val="00F16D73"/>
    <w:rsid w:val="00F20692"/>
    <w:rsid w:val="00F219DE"/>
    <w:rsid w:val="00F23047"/>
    <w:rsid w:val="00F25359"/>
    <w:rsid w:val="00F3024B"/>
    <w:rsid w:val="00F3103C"/>
    <w:rsid w:val="00F3129B"/>
    <w:rsid w:val="00F3234F"/>
    <w:rsid w:val="00F342C0"/>
    <w:rsid w:val="00F368CC"/>
    <w:rsid w:val="00F44A26"/>
    <w:rsid w:val="00F47435"/>
    <w:rsid w:val="00F5015F"/>
    <w:rsid w:val="00F5192D"/>
    <w:rsid w:val="00F56893"/>
    <w:rsid w:val="00F66E55"/>
    <w:rsid w:val="00F67CFC"/>
    <w:rsid w:val="00F702E4"/>
    <w:rsid w:val="00F7108A"/>
    <w:rsid w:val="00F7284E"/>
    <w:rsid w:val="00F745D2"/>
    <w:rsid w:val="00F766EF"/>
    <w:rsid w:val="00F76E9D"/>
    <w:rsid w:val="00F9060C"/>
    <w:rsid w:val="00F93308"/>
    <w:rsid w:val="00F93BC9"/>
    <w:rsid w:val="00FA2886"/>
    <w:rsid w:val="00FA2D51"/>
    <w:rsid w:val="00FA3AF1"/>
    <w:rsid w:val="00FA6382"/>
    <w:rsid w:val="00FB67B5"/>
    <w:rsid w:val="00FB7216"/>
    <w:rsid w:val="00FC02ED"/>
    <w:rsid w:val="00FC28B6"/>
    <w:rsid w:val="00FC4BC2"/>
    <w:rsid w:val="00FC6D7A"/>
    <w:rsid w:val="00FF1199"/>
    <w:rsid w:val="00FF5444"/>
    <w:rsid w:val="14EC76B2"/>
    <w:rsid w:val="1A493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04D8A"/>
  <w15:docId w15:val="{62AF22D5-9CEF-4EB1-B526-87E7714B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c">
    <w:name w:val="List Paragraph"/>
    <w:basedOn w:val="a"/>
    <w:link w:val="ad"/>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ad">
    <w:name w:val="列出段落 字符"/>
    <w:link w:val="ac"/>
    <w:locked/>
    <w:rPr>
      <w:rFonts w:ascii="宋体" w:eastAsia="宋体" w:hAnsi="宋体" w:cs="Times New Roman"/>
      <w:kern w:val="0"/>
      <w:sz w:val="24"/>
      <w:szCs w:val="24"/>
    </w:rPr>
  </w:style>
  <w:style w:type="character" w:customStyle="1" w:styleId="a6">
    <w:name w:val="批注框文本 字符"/>
    <w:basedOn w:val="a0"/>
    <w:link w:val="a5"/>
    <w:uiPriority w:val="99"/>
    <w:semiHidden/>
    <w:qFormat/>
    <w:rPr>
      <w:sz w:val="18"/>
      <w:szCs w:val="18"/>
    </w:rPr>
  </w:style>
  <w:style w:type="character" w:styleId="ae">
    <w:name w:val="Placeholder Text"/>
    <w:basedOn w:val="a0"/>
    <w:uiPriority w:val="99"/>
    <w:semiHidden/>
    <w:qFormat/>
    <w:rPr>
      <w:color w:val="auto"/>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f">
    <w:name w:val="No Spacing"/>
    <w:uiPriority w:val="1"/>
    <w:qFormat/>
    <w:pPr>
      <w:widowControl w:val="0"/>
      <w:jc w:val="both"/>
    </w:pPr>
    <w:rPr>
      <w:kern w:val="2"/>
      <w:sz w:val="21"/>
      <w:szCs w:val="22"/>
    </w:rPr>
  </w:style>
  <w:style w:type="character" w:customStyle="1" w:styleId="30">
    <w:name w:val="标题 3 字符"/>
    <w:basedOn w:val="a0"/>
    <w:link w:val="3"/>
    <w:uiPriority w:val="9"/>
    <w:qFormat/>
    <w:rPr>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1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21C82F6A-4674-48AA-B092-5022E95E2331}"/>
      </w:docPartPr>
      <w:docPartBody>
        <w:p w:rsidR="00C905E3" w:rsidRDefault="00403AD4">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B8B9AD1-C8A5-414F-99F4-EA03269FCAC9}"/>
      </w:docPartPr>
      <w:docPartBody>
        <w:p w:rsidR="00C905E3" w:rsidRDefault="00403AD4">
          <w:r>
            <w:rPr>
              <w:rStyle w:val="a3"/>
              <w:rFonts w:hint="eastAsia"/>
              <w:color w:val="333399"/>
              <w:u w:val="single"/>
            </w:rPr>
            <w:t xml:space="preserve">　　　</w:t>
          </w:r>
        </w:p>
      </w:docPartBody>
    </w:docPart>
    <w:docPart>
      <w:docPartPr>
        <w:name w:val="87AB4B76403148CF8A0262C6EDF871CD"/>
        <w:category>
          <w:name w:val="常规"/>
          <w:gallery w:val="placeholder"/>
        </w:category>
        <w:types>
          <w:type w:val="bbPlcHdr"/>
        </w:types>
        <w:behaviors>
          <w:behavior w:val="content"/>
        </w:behaviors>
        <w:guid w:val="{DF9F3942-FA0F-490A-A445-6DB53B7847C3}"/>
      </w:docPartPr>
      <w:docPartBody>
        <w:p w:rsidR="00C905E3" w:rsidRDefault="00403AD4">
          <w:pPr>
            <w:pStyle w:val="87AB4B76403148CF8A0262C6EDF871CD"/>
          </w:pPr>
          <w:r>
            <w:rPr>
              <w:rStyle w:val="a3"/>
              <w:rFonts w:hint="eastAsia"/>
            </w:rPr>
            <w:t xml:space="preserve">　</w:t>
          </w:r>
        </w:p>
      </w:docPartBody>
    </w:docPart>
    <w:docPart>
      <w:docPartPr>
        <w:name w:val="E7FFC28731F74522846E68A9282F8152"/>
        <w:category>
          <w:name w:val="常规"/>
          <w:gallery w:val="placeholder"/>
        </w:category>
        <w:types>
          <w:type w:val="bbPlcHdr"/>
        </w:types>
        <w:behaviors>
          <w:behavior w:val="content"/>
        </w:behaviors>
        <w:guid w:val="{26E1E3DB-48E8-4644-BDDE-847C60231AC9}"/>
      </w:docPartPr>
      <w:docPartBody>
        <w:p w:rsidR="00C905E3" w:rsidRDefault="00403AD4">
          <w:pPr>
            <w:pStyle w:val="E7FFC28731F74522846E68A9282F8152"/>
          </w:pPr>
          <w:r>
            <w:rPr>
              <w:rStyle w:val="a3"/>
              <w:rFonts w:hint="eastAsia"/>
            </w:rPr>
            <w:t xml:space="preserve">　</w:t>
          </w:r>
        </w:p>
      </w:docPartBody>
    </w:docPart>
    <w:docPart>
      <w:docPartPr>
        <w:name w:val="58FD88D70892475E9B23FFE393437FE9"/>
        <w:category>
          <w:name w:val="常规"/>
          <w:gallery w:val="placeholder"/>
        </w:category>
        <w:types>
          <w:type w:val="bbPlcHdr"/>
        </w:types>
        <w:behaviors>
          <w:behavior w:val="content"/>
        </w:behaviors>
        <w:guid w:val="{C4B27E6E-7174-409C-A2F9-7B5D63CF28AD}"/>
      </w:docPartPr>
      <w:docPartBody>
        <w:p w:rsidR="00C905E3" w:rsidRDefault="00403AD4">
          <w:pPr>
            <w:pStyle w:val="58FD88D70892475E9B23FFE393437FE9"/>
          </w:pPr>
          <w:r>
            <w:rPr>
              <w:rStyle w:val="a3"/>
              <w:rFonts w:hint="eastAsia"/>
            </w:rPr>
            <w:t xml:space="preserve">　</w:t>
          </w:r>
        </w:p>
      </w:docPartBody>
    </w:docPart>
    <w:docPart>
      <w:docPartPr>
        <w:name w:val="2308D6CCC07C474C8A942EEA9369B4E9"/>
        <w:category>
          <w:name w:val="常规"/>
          <w:gallery w:val="placeholder"/>
        </w:category>
        <w:types>
          <w:type w:val="bbPlcHdr"/>
        </w:types>
        <w:behaviors>
          <w:behavior w:val="content"/>
        </w:behaviors>
        <w:guid w:val="{54F38C4C-2BA2-4981-B48E-4D30CC9BF1E6}"/>
      </w:docPartPr>
      <w:docPartBody>
        <w:p w:rsidR="00C905E3" w:rsidRDefault="00403AD4">
          <w:pPr>
            <w:pStyle w:val="2308D6CCC07C474C8A942EEA9369B4E9"/>
          </w:pPr>
          <w:r>
            <w:rPr>
              <w:rStyle w:val="a3"/>
              <w:rFonts w:hint="eastAsia"/>
            </w:rPr>
            <w:t xml:space="preserve">　</w:t>
          </w:r>
        </w:p>
      </w:docPartBody>
    </w:docPart>
    <w:docPart>
      <w:docPartPr>
        <w:name w:val="0D81ADDAF80A4D189CBC61CD7766F795"/>
        <w:category>
          <w:name w:val="常规"/>
          <w:gallery w:val="placeholder"/>
        </w:category>
        <w:types>
          <w:type w:val="bbPlcHdr"/>
        </w:types>
        <w:behaviors>
          <w:behavior w:val="content"/>
        </w:behaviors>
        <w:guid w:val="{37E0BAD0-D3A1-4D02-B832-89055DDBC36C}"/>
      </w:docPartPr>
      <w:docPartBody>
        <w:p w:rsidR="00110281" w:rsidRDefault="00DA361C" w:rsidP="00DA361C">
          <w:pPr>
            <w:pStyle w:val="0D81ADDAF80A4D189CBC61CD7766F795"/>
          </w:pPr>
          <w:r w:rsidRPr="00546B0D">
            <w:rPr>
              <w:rStyle w:val="a3"/>
              <w:rFonts w:hint="eastAsia"/>
            </w:rPr>
            <w:t xml:space="preserve">　</w:t>
          </w:r>
        </w:p>
      </w:docPartBody>
    </w:docPart>
    <w:docPart>
      <w:docPartPr>
        <w:name w:val="8F28E6E0029740F0AFC2FFCB7C4EF4D9"/>
        <w:category>
          <w:name w:val="常规"/>
          <w:gallery w:val="placeholder"/>
        </w:category>
        <w:types>
          <w:type w:val="bbPlcHdr"/>
        </w:types>
        <w:behaviors>
          <w:behavior w:val="content"/>
        </w:behaviors>
        <w:guid w:val="{825B0A12-4900-4ABE-96F6-DA99A7DE3F23}"/>
      </w:docPartPr>
      <w:docPartBody>
        <w:p w:rsidR="00A6711D" w:rsidRDefault="00110281" w:rsidP="00110281">
          <w:pPr>
            <w:pStyle w:val="8F28E6E0029740F0AFC2FFCB7C4EF4D9"/>
          </w:pPr>
          <w:r w:rsidRPr="00546B0D">
            <w:rPr>
              <w:rStyle w:val="a3"/>
              <w:rFonts w:hint="eastAsia"/>
            </w:rPr>
            <w:t xml:space="preserve">　</w:t>
          </w:r>
        </w:p>
      </w:docPartBody>
    </w:docPart>
    <w:docPart>
      <w:docPartPr>
        <w:name w:val="A1552AB9C41447088C33D99759CCB0B9"/>
        <w:category>
          <w:name w:val="常规"/>
          <w:gallery w:val="placeholder"/>
        </w:category>
        <w:types>
          <w:type w:val="bbPlcHdr"/>
        </w:types>
        <w:behaviors>
          <w:behavior w:val="content"/>
        </w:behaviors>
        <w:guid w:val="{3296F97C-991E-4E00-B7A8-B0682DE25F64}"/>
      </w:docPartPr>
      <w:docPartBody>
        <w:p w:rsidR="00A6711D" w:rsidRDefault="00110281" w:rsidP="00110281">
          <w:pPr>
            <w:pStyle w:val="A1552AB9C41447088C33D99759CCB0B9"/>
          </w:pPr>
          <w:r w:rsidRPr="00546B0D">
            <w:rPr>
              <w:rStyle w:val="a3"/>
              <w:rFonts w:hint="eastAsia"/>
            </w:rPr>
            <w:t xml:space="preserve">　</w:t>
          </w:r>
        </w:p>
      </w:docPartBody>
    </w:docPart>
    <w:docPart>
      <w:docPartPr>
        <w:name w:val="E5AD36EE14024B209C67EE50F2B0D1DB"/>
        <w:category>
          <w:name w:val="常规"/>
          <w:gallery w:val="placeholder"/>
        </w:category>
        <w:types>
          <w:type w:val="bbPlcHdr"/>
        </w:types>
        <w:behaviors>
          <w:behavior w:val="content"/>
        </w:behaviors>
        <w:guid w:val="{839AA2D4-DEA2-473B-BBB1-C9720B666D00}"/>
      </w:docPartPr>
      <w:docPartBody>
        <w:p w:rsidR="00000000" w:rsidRDefault="00B95973" w:rsidP="00B95973">
          <w:pPr>
            <w:pStyle w:val="E5AD36EE14024B209C67EE50F2B0D1DB"/>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95"/>
    <w:rsid w:val="00004695"/>
    <w:rsid w:val="000157AA"/>
    <w:rsid w:val="0004274F"/>
    <w:rsid w:val="0005552A"/>
    <w:rsid w:val="00075754"/>
    <w:rsid w:val="000757A3"/>
    <w:rsid w:val="00080B45"/>
    <w:rsid w:val="000907B8"/>
    <w:rsid w:val="000946E8"/>
    <w:rsid w:val="000C2610"/>
    <w:rsid w:val="000C7FA1"/>
    <w:rsid w:val="000F4657"/>
    <w:rsid w:val="00106870"/>
    <w:rsid w:val="00110281"/>
    <w:rsid w:val="001434DD"/>
    <w:rsid w:val="00174EED"/>
    <w:rsid w:val="00175B93"/>
    <w:rsid w:val="001A5A5F"/>
    <w:rsid w:val="001B3BDF"/>
    <w:rsid w:val="002100B6"/>
    <w:rsid w:val="00221C47"/>
    <w:rsid w:val="0023159D"/>
    <w:rsid w:val="0024392A"/>
    <w:rsid w:val="00247118"/>
    <w:rsid w:val="0025129E"/>
    <w:rsid w:val="00256D69"/>
    <w:rsid w:val="002A7B03"/>
    <w:rsid w:val="00325D97"/>
    <w:rsid w:val="0032739D"/>
    <w:rsid w:val="00332714"/>
    <w:rsid w:val="00346A6E"/>
    <w:rsid w:val="00367B43"/>
    <w:rsid w:val="0037343D"/>
    <w:rsid w:val="003770EF"/>
    <w:rsid w:val="003A3D34"/>
    <w:rsid w:val="003A7322"/>
    <w:rsid w:val="003A7FF6"/>
    <w:rsid w:val="003C09ED"/>
    <w:rsid w:val="00403AD4"/>
    <w:rsid w:val="00411CEC"/>
    <w:rsid w:val="00417B5F"/>
    <w:rsid w:val="0042322F"/>
    <w:rsid w:val="00434478"/>
    <w:rsid w:val="00444099"/>
    <w:rsid w:val="00460A9A"/>
    <w:rsid w:val="00463945"/>
    <w:rsid w:val="00467639"/>
    <w:rsid w:val="0047217F"/>
    <w:rsid w:val="00473D58"/>
    <w:rsid w:val="00483C4E"/>
    <w:rsid w:val="004E2BB0"/>
    <w:rsid w:val="00515D35"/>
    <w:rsid w:val="005333AF"/>
    <w:rsid w:val="005435A5"/>
    <w:rsid w:val="00547115"/>
    <w:rsid w:val="005531D9"/>
    <w:rsid w:val="0057062C"/>
    <w:rsid w:val="00580565"/>
    <w:rsid w:val="00580682"/>
    <w:rsid w:val="005A7B3C"/>
    <w:rsid w:val="005B2D76"/>
    <w:rsid w:val="005C0375"/>
    <w:rsid w:val="005C6F10"/>
    <w:rsid w:val="00622841"/>
    <w:rsid w:val="00634B35"/>
    <w:rsid w:val="00643D62"/>
    <w:rsid w:val="00646BF3"/>
    <w:rsid w:val="006746E7"/>
    <w:rsid w:val="00682AAE"/>
    <w:rsid w:val="0068401F"/>
    <w:rsid w:val="006933BB"/>
    <w:rsid w:val="006D1E66"/>
    <w:rsid w:val="006E1126"/>
    <w:rsid w:val="00712D2D"/>
    <w:rsid w:val="00723A33"/>
    <w:rsid w:val="00731B65"/>
    <w:rsid w:val="00733929"/>
    <w:rsid w:val="00734AED"/>
    <w:rsid w:val="00735E3C"/>
    <w:rsid w:val="00740072"/>
    <w:rsid w:val="00756799"/>
    <w:rsid w:val="00781D91"/>
    <w:rsid w:val="00795775"/>
    <w:rsid w:val="007963E8"/>
    <w:rsid w:val="007A1BC4"/>
    <w:rsid w:val="007C2A60"/>
    <w:rsid w:val="007E370E"/>
    <w:rsid w:val="00803B13"/>
    <w:rsid w:val="0081491F"/>
    <w:rsid w:val="0083121D"/>
    <w:rsid w:val="008314A7"/>
    <w:rsid w:val="00840F92"/>
    <w:rsid w:val="00841F4C"/>
    <w:rsid w:val="00884A3E"/>
    <w:rsid w:val="00890739"/>
    <w:rsid w:val="0089632F"/>
    <w:rsid w:val="008A3DD9"/>
    <w:rsid w:val="008B146A"/>
    <w:rsid w:val="008D653D"/>
    <w:rsid w:val="00932F53"/>
    <w:rsid w:val="00934B62"/>
    <w:rsid w:val="00935C93"/>
    <w:rsid w:val="0094063C"/>
    <w:rsid w:val="0095694A"/>
    <w:rsid w:val="00990332"/>
    <w:rsid w:val="009933A5"/>
    <w:rsid w:val="00A0383D"/>
    <w:rsid w:val="00A10CC1"/>
    <w:rsid w:val="00A251BE"/>
    <w:rsid w:val="00A33381"/>
    <w:rsid w:val="00A423CA"/>
    <w:rsid w:val="00A6711D"/>
    <w:rsid w:val="00AB7569"/>
    <w:rsid w:val="00AB7C00"/>
    <w:rsid w:val="00AC24CC"/>
    <w:rsid w:val="00AD18F9"/>
    <w:rsid w:val="00AD71FC"/>
    <w:rsid w:val="00AD78F2"/>
    <w:rsid w:val="00AE40C6"/>
    <w:rsid w:val="00AF0701"/>
    <w:rsid w:val="00B27916"/>
    <w:rsid w:val="00B316A2"/>
    <w:rsid w:val="00B8742C"/>
    <w:rsid w:val="00B90F9E"/>
    <w:rsid w:val="00B95973"/>
    <w:rsid w:val="00BD1957"/>
    <w:rsid w:val="00BE1A00"/>
    <w:rsid w:val="00BF0566"/>
    <w:rsid w:val="00BF351E"/>
    <w:rsid w:val="00C14157"/>
    <w:rsid w:val="00C1513C"/>
    <w:rsid w:val="00C71533"/>
    <w:rsid w:val="00C737B4"/>
    <w:rsid w:val="00C905E3"/>
    <w:rsid w:val="00CA0AAA"/>
    <w:rsid w:val="00CB530A"/>
    <w:rsid w:val="00CC4313"/>
    <w:rsid w:val="00CD26DE"/>
    <w:rsid w:val="00D1113B"/>
    <w:rsid w:val="00D311B0"/>
    <w:rsid w:val="00D409C7"/>
    <w:rsid w:val="00DA361C"/>
    <w:rsid w:val="00DA55E6"/>
    <w:rsid w:val="00DB53B2"/>
    <w:rsid w:val="00DC7317"/>
    <w:rsid w:val="00E0058B"/>
    <w:rsid w:val="00E066DA"/>
    <w:rsid w:val="00E17049"/>
    <w:rsid w:val="00E85CDD"/>
    <w:rsid w:val="00E918DD"/>
    <w:rsid w:val="00E93F77"/>
    <w:rsid w:val="00EB25B8"/>
    <w:rsid w:val="00EC4545"/>
    <w:rsid w:val="00ED775E"/>
    <w:rsid w:val="00EE2131"/>
    <w:rsid w:val="00EF00E1"/>
    <w:rsid w:val="00EF53E4"/>
    <w:rsid w:val="00EF5A01"/>
    <w:rsid w:val="00F23180"/>
    <w:rsid w:val="00F40902"/>
    <w:rsid w:val="00F769F4"/>
    <w:rsid w:val="00FC79C4"/>
    <w:rsid w:val="00FE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973"/>
  </w:style>
  <w:style w:type="paragraph" w:customStyle="1" w:styleId="77D5190782704C738E4281E0A9FA6192">
    <w:name w:val="77D5190782704C738E4281E0A9FA6192"/>
    <w:pPr>
      <w:widowControl w:val="0"/>
      <w:jc w:val="both"/>
    </w:pPr>
    <w:rPr>
      <w:kern w:val="2"/>
      <w:sz w:val="21"/>
      <w:szCs w:val="22"/>
    </w:rPr>
  </w:style>
  <w:style w:type="paragraph" w:customStyle="1" w:styleId="87AB4B76403148CF8A0262C6EDF871CD">
    <w:name w:val="87AB4B76403148CF8A0262C6EDF871CD"/>
    <w:pPr>
      <w:widowControl w:val="0"/>
      <w:jc w:val="both"/>
    </w:pPr>
    <w:rPr>
      <w:kern w:val="2"/>
      <w:sz w:val="21"/>
      <w:szCs w:val="22"/>
    </w:rPr>
  </w:style>
  <w:style w:type="paragraph" w:customStyle="1" w:styleId="E7FFC28731F74522846E68A9282F8152">
    <w:name w:val="E7FFC28731F74522846E68A9282F8152"/>
    <w:pPr>
      <w:widowControl w:val="0"/>
      <w:jc w:val="both"/>
    </w:pPr>
    <w:rPr>
      <w:kern w:val="2"/>
      <w:sz w:val="21"/>
      <w:szCs w:val="22"/>
    </w:rPr>
  </w:style>
  <w:style w:type="paragraph" w:customStyle="1" w:styleId="58FD88D70892475E9B23FFE393437FE9">
    <w:name w:val="58FD88D70892475E9B23FFE393437FE9"/>
    <w:qFormat/>
    <w:pPr>
      <w:widowControl w:val="0"/>
      <w:jc w:val="both"/>
    </w:pPr>
    <w:rPr>
      <w:kern w:val="2"/>
      <w:sz w:val="21"/>
      <w:szCs w:val="22"/>
    </w:rPr>
  </w:style>
  <w:style w:type="paragraph" w:customStyle="1" w:styleId="2308D6CCC07C474C8A942EEA9369B4E9">
    <w:name w:val="2308D6CCC07C474C8A942EEA9369B4E9"/>
    <w:pPr>
      <w:widowControl w:val="0"/>
      <w:jc w:val="both"/>
    </w:pPr>
    <w:rPr>
      <w:kern w:val="2"/>
      <w:sz w:val="21"/>
      <w:szCs w:val="22"/>
    </w:rPr>
  </w:style>
  <w:style w:type="paragraph" w:customStyle="1" w:styleId="C750E2DADFBC4B319133F9BF09AAFE02">
    <w:name w:val="C750E2DADFBC4B319133F9BF09AAFE02"/>
    <w:pPr>
      <w:widowControl w:val="0"/>
      <w:jc w:val="both"/>
    </w:pPr>
    <w:rPr>
      <w:kern w:val="2"/>
      <w:sz w:val="21"/>
      <w:szCs w:val="22"/>
    </w:rPr>
  </w:style>
  <w:style w:type="paragraph" w:customStyle="1" w:styleId="506E7D8E2EE743B798751F8405195ED9">
    <w:name w:val="506E7D8E2EE743B798751F8405195ED9"/>
    <w:pPr>
      <w:widowControl w:val="0"/>
      <w:jc w:val="both"/>
    </w:pPr>
    <w:rPr>
      <w:kern w:val="2"/>
      <w:sz w:val="21"/>
      <w:szCs w:val="22"/>
    </w:rPr>
  </w:style>
  <w:style w:type="paragraph" w:customStyle="1" w:styleId="0D81ADDAF80A4D189CBC61CD7766F795">
    <w:name w:val="0D81ADDAF80A4D189CBC61CD7766F795"/>
    <w:rsid w:val="00DA361C"/>
    <w:pPr>
      <w:widowControl w:val="0"/>
      <w:jc w:val="both"/>
    </w:pPr>
    <w:rPr>
      <w:kern w:val="2"/>
      <w:sz w:val="21"/>
      <w:szCs w:val="22"/>
    </w:rPr>
  </w:style>
  <w:style w:type="paragraph" w:customStyle="1" w:styleId="E802E47F15654E7B8D603FF2E2DBA33F">
    <w:name w:val="E802E47F15654E7B8D603FF2E2DBA33F"/>
    <w:rsid w:val="00110281"/>
    <w:pPr>
      <w:widowControl w:val="0"/>
      <w:jc w:val="both"/>
    </w:pPr>
    <w:rPr>
      <w:kern w:val="2"/>
      <w:sz w:val="21"/>
      <w:szCs w:val="22"/>
    </w:rPr>
  </w:style>
  <w:style w:type="paragraph" w:customStyle="1" w:styleId="8F28E6E0029740F0AFC2FFCB7C4EF4D9">
    <w:name w:val="8F28E6E0029740F0AFC2FFCB7C4EF4D9"/>
    <w:rsid w:val="00110281"/>
    <w:pPr>
      <w:widowControl w:val="0"/>
      <w:jc w:val="both"/>
    </w:pPr>
    <w:rPr>
      <w:kern w:val="2"/>
      <w:sz w:val="21"/>
      <w:szCs w:val="22"/>
    </w:rPr>
  </w:style>
  <w:style w:type="paragraph" w:customStyle="1" w:styleId="A1552AB9C41447088C33D99759CCB0B9">
    <w:name w:val="A1552AB9C41447088C33D99759CCB0B9"/>
    <w:rsid w:val="00110281"/>
    <w:pPr>
      <w:widowControl w:val="0"/>
      <w:jc w:val="both"/>
    </w:pPr>
    <w:rPr>
      <w:kern w:val="2"/>
      <w:sz w:val="21"/>
      <w:szCs w:val="22"/>
    </w:rPr>
  </w:style>
  <w:style w:type="paragraph" w:customStyle="1" w:styleId="E5AD36EE14024B209C67EE50F2B0D1DB">
    <w:name w:val="E5AD36EE14024B209C67EE50F2B0D1DB"/>
    <w:rsid w:val="00B9597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]]></m:sse>
</m:mapping>
</file>

<file path=customXml/item3.xml><?xml version="1.0" encoding="utf-8"?>
<t:template xmlns:t="http://mapping.word.org/2012/template">
  <t:sse><![CDATA[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]]></t:sse>
</t:template>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2E1A5-6116-403F-B8EC-825BC80EF247}">
  <ds:schemaRefs>
    <ds:schemaRef ds:uri="http://mapping.word.org/2014/section/customize"/>
  </ds:schemaRefs>
</ds:datastoreItem>
</file>

<file path=customXml/itemProps2.xml><?xml version="1.0" encoding="utf-8"?>
<ds:datastoreItem xmlns:ds="http://schemas.openxmlformats.org/officeDocument/2006/customXml" ds:itemID="{7A0B8C19-3100-448F-BB54-6D94F5916BA4}">
  <ds:schemaRefs>
    <ds:schemaRef ds:uri="http://mapping.word.org/2012/mapping"/>
  </ds:schemaRefs>
</ds:datastoreItem>
</file>

<file path=customXml/itemProps3.xml><?xml version="1.0" encoding="utf-8"?>
<ds:datastoreItem xmlns:ds="http://schemas.openxmlformats.org/officeDocument/2006/customXml" ds:itemID="{300BB795-2F3C-4929-800C-63553683C94B}">
  <ds:schemaRefs>
    <ds:schemaRef ds:uri="http://mapping.word.org/2012/template"/>
  </ds:schemaRefs>
</ds:datastoreItem>
</file>

<file path=customXml/itemProps4.xml><?xml version="1.0" encoding="utf-8"?>
<ds:datastoreItem xmlns:ds="http://schemas.openxmlformats.org/officeDocument/2006/customXml" ds:itemID="{15A16970-1872-4F0A-8273-1FFDF7AA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656</TotalTime>
  <Pages>7</Pages>
  <Words>759</Words>
  <Characters>4328</Characters>
  <Application>Microsoft Office Word</Application>
  <DocSecurity>0</DocSecurity>
  <Lines>36</Lines>
  <Paragraphs>10</Paragraphs>
  <ScaleCrop>false</ScaleCrop>
  <Company>Hewlett-Packard Company</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陈邹(拟稿)</dc:creator>
  <cp:lastModifiedBy>W</cp:lastModifiedBy>
  <cp:revision>35</cp:revision>
  <dcterms:created xsi:type="dcterms:W3CDTF">2026-01-20T02:18:00Z</dcterms:created>
  <dcterms:modified xsi:type="dcterms:W3CDTF">2026-01-23T08:55:00Z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2052-12.1.0.21915</vt:lpwstr>
  </property>
  <property fmtid="{D5CDD505-2E9C-101B-9397-08002B2CF9AE}" pid="4" name="ICV">
    <vt:lpwstr>E4E595B82C01408F8A43EDCF8575F681_12</vt:lpwstr>
  </property>
</Properties>
</file>